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BBC" w:rsidRDefault="00C90888">
      <w:pPr>
        <w:pStyle w:val="Standard"/>
        <w:spacing w:line="480" w:lineRule="exact"/>
        <w:jc w:val="center"/>
      </w:pPr>
      <w:bookmarkStart w:id="0" w:name="_GoBack"/>
      <w:r>
        <w:rPr>
          <w:rFonts w:ascii="Times New Roman" w:eastAsia="標楷體" w:hAnsi="Times New Roman"/>
          <w:b/>
          <w:color w:val="000000"/>
          <w:sz w:val="36"/>
          <w:szCs w:val="36"/>
        </w:rPr>
        <w:t>108</w:t>
      </w:r>
      <w:r>
        <w:rPr>
          <w:rFonts w:ascii="Times New Roman" w:eastAsia="標楷體" w:hAnsi="Times New Roman"/>
          <w:b/>
          <w:color w:val="000000"/>
          <w:sz w:val="36"/>
          <w:szCs w:val="36"/>
        </w:rPr>
        <w:t>年臺美生態學校說明會</w:t>
      </w:r>
    </w:p>
    <w:bookmarkEnd w:id="0"/>
    <w:p w:rsidR="00B34BBC" w:rsidRDefault="00C90888">
      <w:pPr>
        <w:pStyle w:val="Standard"/>
        <w:jc w:val="center"/>
      </w:pPr>
      <w:r>
        <w:rPr>
          <w:rFonts w:ascii="Times New Roman" w:eastAsia="標楷體" w:hAnsi="Times New Roman"/>
          <w:b/>
          <w:color w:val="000000"/>
          <w:sz w:val="36"/>
          <w:szCs w:val="36"/>
        </w:rPr>
        <w:t>2019 US-Taiwan Eco-Campus Information Session</w:t>
      </w:r>
    </w:p>
    <w:p w:rsidR="00B34BBC" w:rsidRDefault="00C90888">
      <w:pPr>
        <w:pStyle w:val="a7"/>
        <w:snapToGrid w:val="0"/>
        <w:spacing w:before="180" w:after="120" w:line="400" w:lineRule="exact"/>
        <w:ind w:left="566" w:hanging="561"/>
      </w:pPr>
      <w:r>
        <w:rPr>
          <w:color w:val="000000"/>
          <w:sz w:val="32"/>
          <w:szCs w:val="32"/>
        </w:rPr>
        <w:t>壹、會議目的</w:t>
      </w:r>
    </w:p>
    <w:p w:rsidR="00B34BBC" w:rsidRDefault="00C90888">
      <w:pPr>
        <w:pStyle w:val="Standard"/>
        <w:snapToGrid w:val="0"/>
        <w:spacing w:before="180" w:after="120" w:line="400" w:lineRule="exact"/>
        <w:ind w:left="5" w:right="-2" w:firstLine="640"/>
        <w:jc w:val="both"/>
      </w:pPr>
      <w:r>
        <w:rPr>
          <w:rFonts w:ascii="標楷體" w:eastAsia="標楷體" w:hAnsi="標楷體"/>
          <w:color w:val="000000"/>
          <w:sz w:val="32"/>
          <w:szCs w:val="32"/>
        </w:rPr>
        <w:t>生態學校在全球已有</w:t>
      </w:r>
      <w:r>
        <w:rPr>
          <w:rFonts w:ascii="標楷體" w:eastAsia="標楷體" w:hAnsi="標楷體"/>
          <w:color w:val="000000"/>
          <w:sz w:val="32"/>
          <w:szCs w:val="32"/>
        </w:rPr>
        <w:t>68</w:t>
      </w:r>
      <w:r>
        <w:rPr>
          <w:rFonts w:ascii="標楷體" w:eastAsia="標楷體" w:hAnsi="標楷體"/>
          <w:color w:val="000000"/>
          <w:sz w:val="32"/>
          <w:szCs w:val="32"/>
        </w:rPr>
        <w:t>個國家約</w:t>
      </w:r>
      <w:r>
        <w:rPr>
          <w:rFonts w:ascii="標楷體" w:eastAsia="標楷體" w:hAnsi="標楷體"/>
          <w:color w:val="000000"/>
          <w:sz w:val="32"/>
          <w:szCs w:val="32"/>
        </w:rPr>
        <w:t>5</w:t>
      </w:r>
      <w:r>
        <w:rPr>
          <w:rFonts w:ascii="標楷體" w:eastAsia="標楷體" w:hAnsi="標楷體"/>
          <w:color w:val="000000"/>
          <w:sz w:val="32"/>
          <w:szCs w:val="32"/>
        </w:rPr>
        <w:t>萬</w:t>
      </w:r>
      <w:r>
        <w:rPr>
          <w:rFonts w:ascii="標楷體" w:eastAsia="標楷體" w:hAnsi="標楷體"/>
          <w:color w:val="000000"/>
          <w:sz w:val="32"/>
          <w:szCs w:val="32"/>
        </w:rPr>
        <w:t>1,000</w:t>
      </w:r>
      <w:r>
        <w:rPr>
          <w:rFonts w:ascii="標楷體" w:eastAsia="標楷體" w:hAnsi="標楷體"/>
          <w:color w:val="000000"/>
          <w:sz w:val="32"/>
          <w:szCs w:val="32"/>
        </w:rPr>
        <w:t>所學校參與，我國是由環保署和美國共同合作來推動，今年已經邁入第</w:t>
      </w:r>
      <w:r>
        <w:rPr>
          <w:rFonts w:ascii="標楷體" w:eastAsia="標楷體" w:hAnsi="標楷體"/>
          <w:color w:val="000000"/>
          <w:sz w:val="32"/>
          <w:szCs w:val="32"/>
        </w:rPr>
        <w:t>6</w:t>
      </w:r>
      <w:r>
        <w:rPr>
          <w:rFonts w:ascii="標楷體" w:eastAsia="標楷體" w:hAnsi="標楷體"/>
          <w:color w:val="000000"/>
          <w:sz w:val="32"/>
          <w:szCs w:val="32"/>
        </w:rPr>
        <w:t>年。目前有超過</w:t>
      </w:r>
      <w:r>
        <w:rPr>
          <w:rFonts w:ascii="標楷體" w:eastAsia="標楷體" w:hAnsi="標楷體"/>
          <w:color w:val="000000"/>
          <w:sz w:val="32"/>
          <w:szCs w:val="32"/>
        </w:rPr>
        <w:t>400</w:t>
      </w:r>
      <w:r>
        <w:rPr>
          <w:rFonts w:ascii="標楷體" w:eastAsia="標楷體" w:hAnsi="標楷體"/>
          <w:color w:val="000000"/>
          <w:sz w:val="32"/>
          <w:szCs w:val="32"/>
        </w:rPr>
        <w:t>所學校加入，並有</w:t>
      </w:r>
      <w:r>
        <w:rPr>
          <w:rFonts w:ascii="標楷體" w:eastAsia="標楷體" w:hAnsi="標楷體"/>
          <w:color w:val="000000"/>
          <w:sz w:val="32"/>
          <w:szCs w:val="32"/>
        </w:rPr>
        <w:t>264</w:t>
      </w:r>
      <w:r>
        <w:rPr>
          <w:rFonts w:ascii="標楷體" w:eastAsia="標楷體" w:hAnsi="標楷體"/>
          <w:color w:val="000000"/>
          <w:sz w:val="32"/>
          <w:szCs w:val="32"/>
        </w:rPr>
        <w:t>所學校取得認證，包括</w:t>
      </w:r>
      <w:r>
        <w:rPr>
          <w:rFonts w:ascii="標楷體" w:eastAsia="標楷體" w:hAnsi="標楷體"/>
          <w:color w:val="000000"/>
          <w:sz w:val="32"/>
          <w:szCs w:val="32"/>
        </w:rPr>
        <w:t>9</w:t>
      </w:r>
      <w:r>
        <w:rPr>
          <w:rFonts w:ascii="標楷體" w:eastAsia="標楷體" w:hAnsi="標楷體"/>
          <w:color w:val="000000"/>
          <w:sz w:val="32"/>
          <w:szCs w:val="32"/>
        </w:rPr>
        <w:t>所綠旗、</w:t>
      </w:r>
      <w:r>
        <w:rPr>
          <w:rFonts w:ascii="標楷體" w:eastAsia="標楷體" w:hAnsi="標楷體"/>
          <w:color w:val="000000"/>
          <w:sz w:val="32"/>
          <w:szCs w:val="32"/>
        </w:rPr>
        <w:t>98</w:t>
      </w:r>
      <w:r>
        <w:rPr>
          <w:rFonts w:ascii="標楷體" w:eastAsia="標楷體" w:hAnsi="標楷體"/>
          <w:color w:val="000000"/>
          <w:sz w:val="32"/>
          <w:szCs w:val="32"/>
        </w:rPr>
        <w:t>所銀牌、</w:t>
      </w:r>
      <w:r>
        <w:rPr>
          <w:rFonts w:ascii="標楷體" w:eastAsia="標楷體" w:hAnsi="標楷體"/>
          <w:color w:val="000000"/>
          <w:sz w:val="32"/>
          <w:szCs w:val="32"/>
        </w:rPr>
        <w:t>157</w:t>
      </w:r>
      <w:r>
        <w:rPr>
          <w:rFonts w:ascii="標楷體" w:eastAsia="標楷體" w:hAnsi="標楷體"/>
          <w:color w:val="000000"/>
          <w:sz w:val="32"/>
          <w:szCs w:val="32"/>
        </w:rPr>
        <w:t>所銀牌。</w:t>
      </w:r>
    </w:p>
    <w:p w:rsidR="00B34BBC" w:rsidRDefault="00C90888">
      <w:pPr>
        <w:pStyle w:val="Standard"/>
        <w:snapToGrid w:val="0"/>
        <w:spacing w:before="180" w:after="120" w:line="400" w:lineRule="exact"/>
        <w:ind w:left="5" w:right="-2" w:firstLine="640"/>
        <w:jc w:val="both"/>
      </w:pPr>
      <w:r>
        <w:rPr>
          <w:rFonts w:ascii="標楷體" w:eastAsia="標楷體" w:hAnsi="標楷體"/>
          <w:color w:val="000000"/>
          <w:sz w:val="32"/>
          <w:szCs w:val="32"/>
        </w:rPr>
        <w:t>為讓學校及相關執行單位瞭解生態學校計畫背景及</w:t>
      </w:r>
      <w:r>
        <w:rPr>
          <w:rFonts w:ascii="標楷體" w:eastAsia="標楷體" w:hAnsi="標楷體"/>
          <w:color w:val="000000"/>
          <w:sz w:val="32"/>
          <w:szCs w:val="32"/>
        </w:rPr>
        <w:t>108</w:t>
      </w:r>
      <w:r>
        <w:rPr>
          <w:rFonts w:ascii="標楷體" w:eastAsia="標楷體" w:hAnsi="標楷體"/>
          <w:color w:val="000000"/>
          <w:sz w:val="32"/>
          <w:szCs w:val="32"/>
        </w:rPr>
        <w:t>年生態學校輔導方式及各項執行重點，以順利進行生態學校認證，特辦理</w:t>
      </w:r>
      <w:r>
        <w:rPr>
          <w:rFonts w:ascii="標楷體" w:eastAsia="標楷體" w:hAnsi="標楷體"/>
          <w:color w:val="000000"/>
          <w:sz w:val="32"/>
          <w:szCs w:val="32"/>
        </w:rPr>
        <w:t>1</w:t>
      </w:r>
      <w:r>
        <w:rPr>
          <w:rFonts w:ascii="標楷體" w:eastAsia="標楷體" w:hAnsi="標楷體"/>
          <w:color w:val="000000"/>
          <w:sz w:val="32"/>
          <w:szCs w:val="32"/>
        </w:rPr>
        <w:t>場次臺美生態學校輔導說明會。會中將說明以下內容：</w:t>
      </w:r>
    </w:p>
    <w:p w:rsidR="00B34BBC" w:rsidRDefault="00C90888">
      <w:pPr>
        <w:pStyle w:val="1111"/>
        <w:snapToGrid w:val="0"/>
        <w:spacing w:before="180" w:after="120" w:line="400" w:lineRule="exact"/>
        <w:ind w:left="566" w:right="-2" w:hanging="561"/>
      </w:pPr>
      <w:r>
        <w:rPr>
          <w:b/>
          <w:bCs/>
          <w:color w:val="000000"/>
          <w:spacing w:val="0"/>
          <w:kern w:val="3"/>
          <w:sz w:val="32"/>
        </w:rPr>
        <w:t>一、生態學校計畫背景及執行重點</w:t>
      </w:r>
    </w:p>
    <w:p w:rsidR="00B34BBC" w:rsidRDefault="00C90888">
      <w:pPr>
        <w:pStyle w:val="1111"/>
        <w:snapToGrid w:val="0"/>
        <w:spacing w:before="180" w:after="120" w:line="400" w:lineRule="exact"/>
        <w:ind w:left="643" w:right="0" w:firstLine="630"/>
        <w:jc w:val="left"/>
      </w:pPr>
      <w:r>
        <w:rPr>
          <w:bCs/>
          <w:color w:val="000000"/>
          <w:spacing w:val="0"/>
          <w:kern w:val="3"/>
          <w:sz w:val="32"/>
          <w:szCs w:val="32"/>
        </w:rPr>
        <w:t>介紹國際生態學校計畫之理念及影響力，並說明臺美生態學校計畫現況，及</w:t>
      </w:r>
      <w:r>
        <w:rPr>
          <w:bCs/>
          <w:color w:val="000000"/>
          <w:spacing w:val="0"/>
          <w:kern w:val="3"/>
          <w:sz w:val="32"/>
          <w:szCs w:val="32"/>
        </w:rPr>
        <w:t>108</w:t>
      </w:r>
      <w:r>
        <w:rPr>
          <w:bCs/>
          <w:color w:val="000000"/>
          <w:spacing w:val="0"/>
          <w:kern w:val="3"/>
          <w:sz w:val="32"/>
          <w:szCs w:val="32"/>
        </w:rPr>
        <w:t>年之政策與執行方向。</w:t>
      </w:r>
    </w:p>
    <w:p w:rsidR="00B34BBC" w:rsidRDefault="00C90888">
      <w:pPr>
        <w:pStyle w:val="1111"/>
        <w:snapToGrid w:val="0"/>
        <w:spacing w:before="180" w:after="120" w:line="400" w:lineRule="exact"/>
        <w:ind w:left="566" w:right="0" w:hanging="561"/>
      </w:pPr>
      <w:r>
        <w:rPr>
          <w:b/>
          <w:bCs/>
          <w:color w:val="000000"/>
          <w:spacing w:val="0"/>
          <w:kern w:val="3"/>
          <w:sz w:val="32"/>
        </w:rPr>
        <w:t>二、生態學校認證方式與認證提出期限</w:t>
      </w:r>
    </w:p>
    <w:p w:rsidR="00B34BBC" w:rsidRDefault="00C90888">
      <w:pPr>
        <w:pStyle w:val="1111"/>
        <w:snapToGrid w:val="0"/>
        <w:spacing w:before="180" w:after="120" w:line="400" w:lineRule="exact"/>
        <w:ind w:left="643" w:right="0" w:firstLine="630"/>
      </w:pPr>
      <w:r>
        <w:rPr>
          <w:bCs/>
          <w:color w:val="000000"/>
          <w:spacing w:val="0"/>
          <w:kern w:val="3"/>
          <w:sz w:val="32"/>
          <w:szCs w:val="32"/>
        </w:rPr>
        <w:t>說明生態學校認證申請流程、注意事項，以及需注意的申請及統計截止日期等。</w:t>
      </w:r>
    </w:p>
    <w:p w:rsidR="00B34BBC" w:rsidRDefault="00C90888">
      <w:pPr>
        <w:pStyle w:val="1111"/>
        <w:snapToGrid w:val="0"/>
        <w:spacing w:before="180" w:after="120" w:line="400" w:lineRule="exact"/>
        <w:ind w:left="566" w:right="0" w:hanging="561"/>
      </w:pPr>
      <w:r>
        <w:rPr>
          <w:b/>
          <w:bCs/>
          <w:color w:val="000000"/>
          <w:spacing w:val="0"/>
          <w:kern w:val="3"/>
          <w:sz w:val="32"/>
        </w:rPr>
        <w:t>三、</w:t>
      </w:r>
      <w:r>
        <w:rPr>
          <w:b/>
          <w:bCs/>
          <w:color w:val="000000"/>
          <w:spacing w:val="0"/>
          <w:kern w:val="3"/>
          <w:sz w:val="32"/>
        </w:rPr>
        <w:t>108</w:t>
      </w:r>
      <w:r>
        <w:rPr>
          <w:b/>
          <w:bCs/>
          <w:color w:val="000000"/>
          <w:spacing w:val="0"/>
          <w:kern w:val="3"/>
          <w:sz w:val="32"/>
        </w:rPr>
        <w:t>年生態學校輔導機制</w:t>
      </w:r>
    </w:p>
    <w:p w:rsidR="00B34BBC" w:rsidRDefault="00C90888">
      <w:pPr>
        <w:pStyle w:val="1111"/>
        <w:snapToGrid w:val="0"/>
        <w:spacing w:before="180" w:after="120" w:line="400" w:lineRule="exact"/>
        <w:ind w:left="643" w:right="0" w:firstLine="630"/>
      </w:pPr>
      <w:r>
        <w:rPr>
          <w:bCs/>
          <w:color w:val="000000"/>
          <w:spacing w:val="0"/>
          <w:kern w:val="3"/>
          <w:sz w:val="32"/>
          <w:szCs w:val="32"/>
        </w:rPr>
        <w:t>說明</w:t>
      </w:r>
      <w:r>
        <w:rPr>
          <w:bCs/>
          <w:color w:val="000000"/>
          <w:spacing w:val="0"/>
          <w:kern w:val="3"/>
          <w:sz w:val="32"/>
          <w:szCs w:val="32"/>
        </w:rPr>
        <w:t>108</w:t>
      </w:r>
      <w:r>
        <w:rPr>
          <w:bCs/>
          <w:color w:val="000000"/>
          <w:spacing w:val="0"/>
          <w:kern w:val="3"/>
          <w:sz w:val="32"/>
          <w:szCs w:val="32"/>
        </w:rPr>
        <w:t>年度生態學校輔導規劃及申請到校輔導之機制，並介紹</w:t>
      </w:r>
      <w:r>
        <w:rPr>
          <w:bCs/>
          <w:color w:val="000000"/>
          <w:spacing w:val="0"/>
          <w:kern w:val="3"/>
          <w:sz w:val="32"/>
          <w:szCs w:val="32"/>
        </w:rPr>
        <w:t>108</w:t>
      </w:r>
      <w:r>
        <w:rPr>
          <w:bCs/>
          <w:color w:val="000000"/>
          <w:spacing w:val="0"/>
          <w:kern w:val="3"/>
          <w:sz w:val="32"/>
          <w:szCs w:val="32"/>
        </w:rPr>
        <w:t>年度輔導團隊及人員。</w:t>
      </w:r>
    </w:p>
    <w:p w:rsidR="00B34BBC" w:rsidRDefault="00C90888">
      <w:pPr>
        <w:pStyle w:val="a7"/>
        <w:snapToGrid w:val="0"/>
        <w:spacing w:before="180" w:after="120" w:line="400" w:lineRule="exact"/>
        <w:ind w:left="566" w:hanging="561"/>
      </w:pPr>
      <w:r>
        <w:rPr>
          <w:color w:val="000000"/>
          <w:sz w:val="32"/>
          <w:szCs w:val="32"/>
        </w:rPr>
        <w:t>貳、參加對象</w:t>
      </w:r>
    </w:p>
    <w:p w:rsidR="00B34BBC" w:rsidRDefault="00C90888">
      <w:pPr>
        <w:pStyle w:val="Standard"/>
        <w:snapToGrid w:val="0"/>
        <w:spacing w:before="180" w:after="120" w:line="400" w:lineRule="exact"/>
        <w:ind w:left="5" w:right="-2" w:firstLine="640"/>
        <w:jc w:val="both"/>
      </w:pPr>
      <w:r>
        <w:rPr>
          <w:rFonts w:ascii="標楷體" w:eastAsia="標楷體" w:hAnsi="標楷體"/>
          <w:color w:val="000000"/>
          <w:sz w:val="32"/>
          <w:szCs w:val="32"/>
        </w:rPr>
        <w:t>全國生態學校、縣市環保局業務相關人員，及有興趣加入生態學校之各級學校。</w:t>
      </w:r>
    </w:p>
    <w:p w:rsidR="00B34BBC" w:rsidRDefault="00C90888">
      <w:pPr>
        <w:pStyle w:val="Standard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PAGE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fldChar w:fldCharType="end"/>
      </w:r>
    </w:p>
    <w:p w:rsidR="00B34BBC" w:rsidRDefault="00C90888">
      <w:pPr>
        <w:pStyle w:val="a7"/>
        <w:pageBreakBefore/>
        <w:snapToGrid w:val="0"/>
        <w:spacing w:before="125" w:after="125" w:line="440" w:lineRule="exact"/>
        <w:ind w:left="566" w:right="-2" w:hanging="561"/>
      </w:pPr>
      <w:r>
        <w:rPr>
          <w:color w:val="000000"/>
          <w:sz w:val="32"/>
          <w:szCs w:val="32"/>
        </w:rPr>
        <w:lastRenderedPageBreak/>
        <w:t>參、會議時間與地點</w:t>
      </w:r>
    </w:p>
    <w:p w:rsidR="00B34BBC" w:rsidRDefault="00C90888">
      <w:pPr>
        <w:pStyle w:val="1111"/>
        <w:snapToGrid w:val="0"/>
        <w:spacing w:before="125" w:after="125"/>
        <w:ind w:left="566" w:right="-2" w:hanging="561"/>
      </w:pPr>
      <w:r>
        <w:rPr>
          <w:b/>
          <w:bCs/>
          <w:color w:val="000000"/>
          <w:spacing w:val="0"/>
          <w:kern w:val="3"/>
          <w:sz w:val="32"/>
        </w:rPr>
        <w:t>一、時間</w:t>
      </w:r>
    </w:p>
    <w:p w:rsidR="00B34BBC" w:rsidRDefault="00C90888">
      <w:pPr>
        <w:pStyle w:val="1111"/>
        <w:snapToGrid w:val="0"/>
        <w:spacing w:before="125" w:after="125"/>
        <w:ind w:left="643" w:right="-2" w:firstLine="630"/>
        <w:jc w:val="left"/>
      </w:pPr>
      <w:r>
        <w:rPr>
          <w:bCs/>
          <w:color w:val="000000"/>
          <w:spacing w:val="0"/>
          <w:kern w:val="3"/>
          <w:sz w:val="32"/>
          <w:szCs w:val="32"/>
        </w:rPr>
        <w:t>108</w:t>
      </w:r>
      <w:r>
        <w:rPr>
          <w:bCs/>
          <w:color w:val="000000"/>
          <w:spacing w:val="0"/>
          <w:kern w:val="3"/>
          <w:sz w:val="32"/>
          <w:szCs w:val="32"/>
        </w:rPr>
        <w:t>年</w:t>
      </w:r>
      <w:r>
        <w:rPr>
          <w:bCs/>
          <w:color w:val="000000"/>
          <w:spacing w:val="0"/>
          <w:kern w:val="3"/>
          <w:sz w:val="32"/>
          <w:szCs w:val="32"/>
        </w:rPr>
        <w:t>9</w:t>
      </w:r>
      <w:r>
        <w:rPr>
          <w:bCs/>
          <w:color w:val="000000"/>
          <w:spacing w:val="0"/>
          <w:kern w:val="3"/>
          <w:sz w:val="32"/>
          <w:szCs w:val="32"/>
        </w:rPr>
        <w:t>月</w:t>
      </w:r>
      <w:r>
        <w:rPr>
          <w:bCs/>
          <w:color w:val="000000"/>
          <w:spacing w:val="0"/>
          <w:kern w:val="3"/>
          <w:sz w:val="32"/>
          <w:szCs w:val="32"/>
        </w:rPr>
        <w:t>19</w:t>
      </w:r>
      <w:r>
        <w:rPr>
          <w:bCs/>
          <w:color w:val="000000"/>
          <w:spacing w:val="0"/>
          <w:kern w:val="3"/>
          <w:sz w:val="32"/>
          <w:szCs w:val="32"/>
        </w:rPr>
        <w:t>日（星期四）下午</w:t>
      </w:r>
      <w:r>
        <w:rPr>
          <w:bCs/>
          <w:color w:val="000000"/>
          <w:spacing w:val="0"/>
          <w:kern w:val="3"/>
          <w:sz w:val="32"/>
          <w:szCs w:val="32"/>
        </w:rPr>
        <w:t>2</w:t>
      </w:r>
      <w:r>
        <w:rPr>
          <w:bCs/>
          <w:color w:val="000000"/>
          <w:spacing w:val="0"/>
          <w:kern w:val="3"/>
          <w:sz w:val="32"/>
          <w:szCs w:val="32"/>
        </w:rPr>
        <w:t>至</w:t>
      </w:r>
      <w:r>
        <w:rPr>
          <w:bCs/>
          <w:color w:val="000000"/>
          <w:spacing w:val="0"/>
          <w:kern w:val="3"/>
          <w:sz w:val="32"/>
          <w:szCs w:val="32"/>
        </w:rPr>
        <w:t>4</w:t>
      </w:r>
      <w:r>
        <w:rPr>
          <w:bCs/>
          <w:color w:val="000000"/>
          <w:spacing w:val="0"/>
          <w:kern w:val="3"/>
          <w:sz w:val="32"/>
          <w:szCs w:val="32"/>
        </w:rPr>
        <w:t>時</w:t>
      </w:r>
    </w:p>
    <w:p w:rsidR="00B34BBC" w:rsidRDefault="00C90888">
      <w:pPr>
        <w:pStyle w:val="1111"/>
        <w:snapToGrid w:val="0"/>
        <w:spacing w:before="125" w:after="125"/>
        <w:ind w:left="566" w:right="-2" w:hanging="561"/>
      </w:pPr>
      <w:r>
        <w:rPr>
          <w:b/>
          <w:bCs/>
          <w:color w:val="000000"/>
          <w:spacing w:val="0"/>
          <w:kern w:val="3"/>
          <w:sz w:val="32"/>
        </w:rPr>
        <w:t>二、會議地點</w:t>
      </w:r>
    </w:p>
    <w:p w:rsidR="00B34BBC" w:rsidRDefault="00C90888">
      <w:pPr>
        <w:pStyle w:val="1111"/>
        <w:snapToGrid w:val="0"/>
        <w:spacing w:before="125" w:after="125"/>
        <w:ind w:left="643" w:right="-2" w:firstLine="630"/>
      </w:pPr>
      <w:r>
        <w:rPr>
          <w:bCs/>
          <w:color w:val="000000"/>
          <w:spacing w:val="0"/>
          <w:kern w:val="3"/>
          <w:sz w:val="32"/>
          <w:szCs w:val="32"/>
        </w:rPr>
        <w:t>台北金融研究發展基金會「前瞻廳」，地址：臺北市中正區衡陽路</w:t>
      </w:r>
      <w:r>
        <w:rPr>
          <w:bCs/>
          <w:color w:val="000000"/>
          <w:spacing w:val="0"/>
          <w:kern w:val="3"/>
          <w:sz w:val="32"/>
          <w:szCs w:val="32"/>
        </w:rPr>
        <w:t>51</w:t>
      </w:r>
      <w:r>
        <w:rPr>
          <w:bCs/>
          <w:color w:val="000000"/>
          <w:spacing w:val="0"/>
          <w:kern w:val="3"/>
          <w:sz w:val="32"/>
          <w:szCs w:val="32"/>
        </w:rPr>
        <w:t>號</w:t>
      </w:r>
      <w:r>
        <w:rPr>
          <w:bCs/>
          <w:color w:val="000000"/>
          <w:spacing w:val="0"/>
          <w:kern w:val="3"/>
          <w:sz w:val="32"/>
          <w:szCs w:val="32"/>
        </w:rPr>
        <w:t>6</w:t>
      </w:r>
      <w:r>
        <w:rPr>
          <w:bCs/>
          <w:color w:val="000000"/>
          <w:spacing w:val="0"/>
          <w:kern w:val="3"/>
          <w:sz w:val="32"/>
          <w:szCs w:val="32"/>
        </w:rPr>
        <w:t>樓之</w:t>
      </w:r>
      <w:r>
        <w:rPr>
          <w:bCs/>
          <w:color w:val="000000"/>
          <w:spacing w:val="0"/>
          <w:kern w:val="3"/>
          <w:sz w:val="32"/>
          <w:szCs w:val="32"/>
        </w:rPr>
        <w:t>6</w:t>
      </w:r>
      <w:r>
        <w:rPr>
          <w:bCs/>
          <w:color w:val="000000"/>
          <w:spacing w:val="0"/>
          <w:kern w:val="3"/>
          <w:sz w:val="32"/>
          <w:szCs w:val="32"/>
        </w:rPr>
        <w:t>。</w:t>
      </w:r>
    </w:p>
    <w:p w:rsidR="00B34BBC" w:rsidRDefault="00C90888">
      <w:pPr>
        <w:pStyle w:val="a7"/>
        <w:snapToGrid w:val="0"/>
        <w:spacing w:before="125" w:after="125" w:line="440" w:lineRule="exact"/>
        <w:ind w:left="566" w:right="-2" w:hanging="561"/>
      </w:pPr>
      <w:r>
        <w:rPr>
          <w:color w:val="000000"/>
          <w:sz w:val="32"/>
          <w:szCs w:val="32"/>
        </w:rPr>
        <w:t>肆、會議議程</w:t>
      </w:r>
    </w:p>
    <w:p w:rsidR="00B34BBC" w:rsidRDefault="00C90888">
      <w:pPr>
        <w:pStyle w:val="a9"/>
        <w:ind w:left="0" w:right="0" w:firstLine="0"/>
      </w:pPr>
      <w:r>
        <w:rPr>
          <w:rFonts w:eastAsia="標楷體"/>
          <w:sz w:val="32"/>
          <w:szCs w:val="32"/>
        </w:rPr>
        <w:t>臺美生態學校說明會議程</w:t>
      </w:r>
    </w:p>
    <w:tbl>
      <w:tblPr>
        <w:tblW w:w="7853" w:type="dxa"/>
        <w:tblInd w:w="5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9"/>
        <w:gridCol w:w="3969"/>
        <w:gridCol w:w="1935"/>
      </w:tblGrid>
      <w:tr w:rsidR="00B34BB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34BBC" w:rsidRDefault="00C90888">
            <w:pPr>
              <w:pStyle w:val="a9"/>
              <w:spacing w:before="0" w:after="0" w:line="240" w:lineRule="auto"/>
              <w:ind w:left="0" w:right="0" w:firstLine="0"/>
            </w:pPr>
            <w:r>
              <w:rPr>
                <w:rFonts w:eastAsia="標楷體"/>
                <w:sz w:val="32"/>
                <w:szCs w:val="32"/>
              </w:rPr>
              <w:t>時間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34BBC" w:rsidRDefault="00C90888">
            <w:pPr>
              <w:pStyle w:val="a9"/>
              <w:spacing w:before="0" w:after="0" w:line="240" w:lineRule="auto"/>
              <w:ind w:left="0" w:right="0" w:firstLine="0"/>
            </w:pPr>
            <w:r>
              <w:rPr>
                <w:rFonts w:eastAsia="標楷體"/>
                <w:sz w:val="32"/>
                <w:szCs w:val="32"/>
              </w:rPr>
              <w:t>主題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34BBC" w:rsidRDefault="00C90888">
            <w:pPr>
              <w:pStyle w:val="a9"/>
              <w:spacing w:before="0" w:after="0" w:line="240" w:lineRule="auto"/>
              <w:ind w:left="0" w:right="0" w:firstLine="0"/>
            </w:pPr>
            <w:r>
              <w:rPr>
                <w:rFonts w:eastAsia="標楷體"/>
                <w:sz w:val="32"/>
                <w:szCs w:val="32"/>
              </w:rPr>
              <w:t>單位</w:t>
            </w:r>
          </w:p>
        </w:tc>
      </w:tr>
      <w:tr w:rsidR="00B34BB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34BBC" w:rsidRDefault="00C90888">
            <w:pPr>
              <w:pStyle w:val="a9"/>
              <w:spacing w:before="0" w:after="0" w:line="240" w:lineRule="auto"/>
              <w:ind w:left="0" w:right="0" w:firstLine="0"/>
            </w:pPr>
            <w:r>
              <w:rPr>
                <w:rFonts w:eastAsia="標楷體"/>
                <w:b w:val="0"/>
                <w:sz w:val="32"/>
                <w:szCs w:val="32"/>
              </w:rPr>
              <w:t>13:30-14:00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34BBC" w:rsidRDefault="00C90888">
            <w:pPr>
              <w:pStyle w:val="a9"/>
              <w:spacing w:before="0" w:after="0" w:line="240" w:lineRule="auto"/>
              <w:ind w:left="0" w:right="0" w:firstLine="0"/>
            </w:pPr>
            <w:r>
              <w:rPr>
                <w:rFonts w:eastAsia="標楷體"/>
                <w:b w:val="0"/>
                <w:sz w:val="32"/>
                <w:szCs w:val="32"/>
              </w:rPr>
              <w:t>報到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34BBC" w:rsidRDefault="00C90888">
            <w:pPr>
              <w:pStyle w:val="a9"/>
              <w:spacing w:before="0" w:after="0" w:line="240" w:lineRule="auto"/>
              <w:ind w:left="0" w:right="0" w:firstLine="0"/>
            </w:pPr>
            <w:r>
              <w:rPr>
                <w:b w:val="0"/>
                <w:sz w:val="32"/>
                <w:szCs w:val="32"/>
              </w:rPr>
              <w:t>−</w:t>
            </w:r>
          </w:p>
        </w:tc>
      </w:tr>
      <w:tr w:rsidR="00B34BB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34BBC" w:rsidRDefault="00C90888">
            <w:pPr>
              <w:pStyle w:val="a9"/>
              <w:spacing w:before="0" w:after="0" w:line="240" w:lineRule="auto"/>
              <w:ind w:left="0" w:right="0" w:firstLine="0"/>
            </w:pPr>
            <w:r>
              <w:rPr>
                <w:rFonts w:eastAsia="標楷體"/>
                <w:b w:val="0"/>
                <w:sz w:val="32"/>
                <w:szCs w:val="32"/>
              </w:rPr>
              <w:t>14:00-14:05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34BBC" w:rsidRDefault="00C90888">
            <w:pPr>
              <w:pStyle w:val="a9"/>
              <w:spacing w:before="0" w:after="0" w:line="240" w:lineRule="auto"/>
              <w:ind w:left="0" w:right="0" w:firstLine="0"/>
            </w:pPr>
            <w:r>
              <w:rPr>
                <w:rFonts w:eastAsia="標楷體"/>
                <w:b w:val="0"/>
                <w:sz w:val="32"/>
                <w:szCs w:val="32"/>
              </w:rPr>
              <w:t>致詞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34BBC" w:rsidRDefault="00C90888">
            <w:pPr>
              <w:pStyle w:val="a9"/>
              <w:spacing w:before="0" w:after="0" w:line="240" w:lineRule="auto"/>
              <w:ind w:left="0" w:right="0" w:firstLine="0"/>
            </w:pPr>
            <w:r>
              <w:rPr>
                <w:rFonts w:eastAsia="標楷體"/>
                <w:b w:val="0"/>
                <w:sz w:val="32"/>
                <w:szCs w:val="32"/>
              </w:rPr>
              <w:t>環保署</w:t>
            </w:r>
          </w:p>
        </w:tc>
      </w:tr>
      <w:tr w:rsidR="00B34BB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34BBC" w:rsidRDefault="00C90888">
            <w:pPr>
              <w:pStyle w:val="a9"/>
              <w:spacing w:before="0" w:after="0" w:line="240" w:lineRule="auto"/>
              <w:ind w:left="0" w:right="0" w:firstLine="0"/>
            </w:pPr>
            <w:r>
              <w:rPr>
                <w:rFonts w:eastAsia="標楷體"/>
                <w:b w:val="0"/>
                <w:sz w:val="32"/>
                <w:szCs w:val="32"/>
              </w:rPr>
              <w:t>14:05-14:20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34BBC" w:rsidRDefault="00C90888">
            <w:pPr>
              <w:pStyle w:val="a9"/>
              <w:spacing w:before="0" w:after="0" w:line="240" w:lineRule="auto"/>
              <w:ind w:left="0" w:right="0" w:firstLine="0"/>
              <w:rPr>
                <w:rFonts w:eastAsia="標楷體"/>
                <w:b w:val="0"/>
                <w:sz w:val="32"/>
                <w:szCs w:val="32"/>
              </w:rPr>
            </w:pPr>
            <w:r>
              <w:rPr>
                <w:rFonts w:eastAsia="標楷體"/>
                <w:b w:val="0"/>
                <w:sz w:val="32"/>
                <w:szCs w:val="32"/>
              </w:rPr>
              <w:t>生態學校計畫背景</w:t>
            </w:r>
          </w:p>
          <w:p w:rsidR="00B34BBC" w:rsidRDefault="00C90888">
            <w:pPr>
              <w:pStyle w:val="a9"/>
              <w:spacing w:before="0" w:after="0" w:line="240" w:lineRule="auto"/>
              <w:ind w:left="0" w:right="0" w:firstLine="0"/>
            </w:pPr>
            <w:r>
              <w:rPr>
                <w:rFonts w:eastAsia="標楷體"/>
                <w:b w:val="0"/>
                <w:sz w:val="32"/>
                <w:szCs w:val="32"/>
              </w:rPr>
              <w:t>及執行重點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34BBC" w:rsidRDefault="00C90888">
            <w:pPr>
              <w:pStyle w:val="a9"/>
              <w:spacing w:before="0" w:after="0" w:line="240" w:lineRule="auto"/>
              <w:ind w:left="0" w:right="0" w:firstLine="0"/>
            </w:pPr>
            <w:r>
              <w:rPr>
                <w:rFonts w:eastAsia="標楷體"/>
                <w:b w:val="0"/>
                <w:sz w:val="32"/>
                <w:szCs w:val="32"/>
              </w:rPr>
              <w:t>受環保署委託單位（環科公司）</w:t>
            </w:r>
          </w:p>
        </w:tc>
      </w:tr>
      <w:tr w:rsidR="00B34BB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34BBC" w:rsidRDefault="00C90888">
            <w:pPr>
              <w:pStyle w:val="a9"/>
              <w:spacing w:before="0" w:after="0" w:line="240" w:lineRule="auto"/>
              <w:ind w:left="0" w:right="0" w:firstLine="0"/>
            </w:pPr>
            <w:r>
              <w:rPr>
                <w:rFonts w:eastAsia="標楷體"/>
                <w:b w:val="0"/>
                <w:sz w:val="32"/>
                <w:szCs w:val="32"/>
              </w:rPr>
              <w:t>14:20-14:50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34BBC" w:rsidRDefault="00C90888">
            <w:pPr>
              <w:pStyle w:val="a9"/>
              <w:spacing w:before="0" w:after="0" w:line="240" w:lineRule="auto"/>
              <w:ind w:left="0" w:right="0" w:firstLine="0"/>
              <w:rPr>
                <w:rFonts w:eastAsia="標楷體"/>
                <w:b w:val="0"/>
                <w:sz w:val="32"/>
                <w:szCs w:val="32"/>
              </w:rPr>
            </w:pPr>
            <w:r>
              <w:rPr>
                <w:rFonts w:eastAsia="標楷體"/>
                <w:b w:val="0"/>
                <w:sz w:val="32"/>
                <w:szCs w:val="32"/>
              </w:rPr>
              <w:t>生態學校認證方式</w:t>
            </w:r>
          </w:p>
          <w:p w:rsidR="00B34BBC" w:rsidRDefault="00C90888">
            <w:pPr>
              <w:pStyle w:val="a9"/>
              <w:spacing w:before="0" w:after="0" w:line="240" w:lineRule="auto"/>
              <w:ind w:left="0" w:right="0" w:firstLine="0"/>
            </w:pPr>
            <w:r>
              <w:rPr>
                <w:rFonts w:eastAsia="標楷體"/>
                <w:b w:val="0"/>
                <w:sz w:val="32"/>
                <w:szCs w:val="32"/>
              </w:rPr>
              <w:t>與認證提出期限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34BBC" w:rsidRDefault="00C90888">
            <w:pPr>
              <w:pStyle w:val="a9"/>
              <w:spacing w:before="0" w:after="0" w:line="240" w:lineRule="auto"/>
              <w:ind w:left="0" w:right="0" w:firstLine="0"/>
            </w:pPr>
            <w:r>
              <w:rPr>
                <w:rFonts w:eastAsia="標楷體"/>
                <w:b w:val="0"/>
                <w:sz w:val="32"/>
                <w:szCs w:val="32"/>
              </w:rPr>
              <w:t>受環保署委託單位（環科公司）</w:t>
            </w:r>
          </w:p>
        </w:tc>
      </w:tr>
      <w:tr w:rsidR="00B34BB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34BBC" w:rsidRDefault="00C90888">
            <w:pPr>
              <w:pStyle w:val="a9"/>
              <w:spacing w:before="0" w:after="0" w:line="240" w:lineRule="auto"/>
              <w:ind w:left="0" w:right="0" w:firstLine="0"/>
            </w:pPr>
            <w:r>
              <w:rPr>
                <w:rFonts w:eastAsia="標楷體"/>
                <w:b w:val="0"/>
                <w:sz w:val="32"/>
                <w:szCs w:val="32"/>
              </w:rPr>
              <w:t>14:50-15:00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34BBC" w:rsidRDefault="00C90888">
            <w:pPr>
              <w:pStyle w:val="a9"/>
              <w:spacing w:before="0" w:after="0" w:line="240" w:lineRule="auto"/>
              <w:ind w:left="0" w:right="0" w:firstLine="0"/>
            </w:pPr>
            <w:r>
              <w:rPr>
                <w:rFonts w:eastAsia="標楷體"/>
                <w:b w:val="0"/>
                <w:sz w:val="32"/>
                <w:szCs w:val="32"/>
              </w:rPr>
              <w:t>綜合討論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34BBC" w:rsidRDefault="00C90888">
            <w:pPr>
              <w:pStyle w:val="a9"/>
              <w:spacing w:before="0" w:after="0" w:line="240" w:lineRule="auto"/>
              <w:ind w:left="0" w:right="0" w:firstLine="0"/>
            </w:pPr>
            <w:r>
              <w:rPr>
                <w:rFonts w:eastAsia="標楷體"/>
                <w:b w:val="0"/>
                <w:sz w:val="32"/>
                <w:szCs w:val="32"/>
              </w:rPr>
              <w:t>全體人員</w:t>
            </w:r>
          </w:p>
        </w:tc>
      </w:tr>
      <w:tr w:rsidR="00B34BB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34BBC" w:rsidRDefault="00C90888">
            <w:pPr>
              <w:pStyle w:val="a9"/>
              <w:spacing w:before="0" w:after="0" w:line="240" w:lineRule="auto"/>
              <w:ind w:left="0" w:right="0" w:firstLine="0"/>
            </w:pPr>
            <w:r>
              <w:rPr>
                <w:rFonts w:eastAsia="標楷體"/>
                <w:b w:val="0"/>
                <w:sz w:val="32"/>
                <w:szCs w:val="32"/>
              </w:rPr>
              <w:t>15:00-15:10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34BBC" w:rsidRDefault="00C90888">
            <w:pPr>
              <w:pStyle w:val="a9"/>
              <w:spacing w:before="0" w:after="0" w:line="240" w:lineRule="auto"/>
              <w:ind w:left="0" w:right="0" w:firstLine="0"/>
            </w:pPr>
            <w:r>
              <w:rPr>
                <w:rFonts w:eastAsia="標楷體"/>
                <w:b w:val="0"/>
                <w:sz w:val="32"/>
                <w:szCs w:val="32"/>
              </w:rPr>
              <w:t>休息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34BBC" w:rsidRDefault="00C90888">
            <w:pPr>
              <w:pStyle w:val="a9"/>
              <w:spacing w:before="0" w:after="0" w:line="240" w:lineRule="auto"/>
              <w:ind w:left="0" w:right="0" w:firstLine="0"/>
            </w:pPr>
            <w:r>
              <w:rPr>
                <w:b w:val="0"/>
                <w:sz w:val="32"/>
                <w:szCs w:val="32"/>
              </w:rPr>
              <w:t>−</w:t>
            </w:r>
          </w:p>
        </w:tc>
      </w:tr>
      <w:tr w:rsidR="00B34BB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34BBC" w:rsidRDefault="00C90888">
            <w:pPr>
              <w:pStyle w:val="a9"/>
              <w:spacing w:before="0" w:after="0" w:line="240" w:lineRule="auto"/>
              <w:ind w:left="0" w:right="0" w:firstLine="0"/>
            </w:pPr>
            <w:r>
              <w:rPr>
                <w:rFonts w:eastAsia="標楷體"/>
                <w:b w:val="0"/>
                <w:sz w:val="32"/>
                <w:szCs w:val="32"/>
              </w:rPr>
              <w:t>15:10-15:50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34BBC" w:rsidRDefault="00C90888">
            <w:pPr>
              <w:pStyle w:val="a9"/>
              <w:spacing w:before="0" w:after="0" w:line="240" w:lineRule="auto"/>
              <w:ind w:left="0" w:right="0" w:firstLine="0"/>
            </w:pPr>
            <w:r>
              <w:rPr>
                <w:rFonts w:eastAsia="標楷體"/>
                <w:b w:val="0"/>
                <w:sz w:val="32"/>
                <w:szCs w:val="32"/>
              </w:rPr>
              <w:t>108</w:t>
            </w:r>
            <w:r>
              <w:rPr>
                <w:rFonts w:eastAsia="標楷體"/>
                <w:b w:val="0"/>
                <w:sz w:val="32"/>
                <w:szCs w:val="32"/>
              </w:rPr>
              <w:t>年生態學校輔導機制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34BBC" w:rsidRDefault="00C90888">
            <w:pPr>
              <w:pStyle w:val="a9"/>
              <w:spacing w:before="0" w:after="0" w:line="240" w:lineRule="auto"/>
              <w:ind w:left="0" w:right="0" w:firstLine="0"/>
            </w:pPr>
            <w:r>
              <w:rPr>
                <w:rFonts w:eastAsia="標楷體"/>
                <w:b w:val="0"/>
                <w:sz w:val="32"/>
                <w:szCs w:val="32"/>
              </w:rPr>
              <w:t>受環保署委託單位（環科公司）</w:t>
            </w:r>
          </w:p>
        </w:tc>
      </w:tr>
      <w:tr w:rsidR="00B34BB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34BBC" w:rsidRDefault="00C90888">
            <w:pPr>
              <w:pStyle w:val="a9"/>
              <w:spacing w:before="0" w:after="0" w:line="240" w:lineRule="auto"/>
              <w:ind w:left="0" w:right="0" w:firstLine="0"/>
            </w:pPr>
            <w:r>
              <w:rPr>
                <w:rFonts w:eastAsia="標楷體"/>
                <w:b w:val="0"/>
                <w:sz w:val="32"/>
                <w:szCs w:val="32"/>
              </w:rPr>
              <w:t>15:50-16:00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34BBC" w:rsidRDefault="00C90888">
            <w:pPr>
              <w:pStyle w:val="a9"/>
              <w:spacing w:before="0" w:after="0" w:line="240" w:lineRule="auto"/>
              <w:ind w:left="0" w:right="0" w:firstLine="0"/>
            </w:pPr>
            <w:r>
              <w:rPr>
                <w:rFonts w:eastAsia="標楷體"/>
                <w:b w:val="0"/>
                <w:sz w:val="32"/>
                <w:szCs w:val="32"/>
              </w:rPr>
              <w:t>綜合討論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34BBC" w:rsidRDefault="00C90888">
            <w:pPr>
              <w:pStyle w:val="a9"/>
              <w:spacing w:before="0" w:after="0" w:line="240" w:lineRule="auto"/>
              <w:ind w:left="0" w:right="0" w:firstLine="0"/>
            </w:pPr>
            <w:r>
              <w:rPr>
                <w:rFonts w:eastAsia="標楷體"/>
                <w:b w:val="0"/>
                <w:sz w:val="32"/>
                <w:szCs w:val="32"/>
              </w:rPr>
              <w:t>全體人員</w:t>
            </w:r>
          </w:p>
        </w:tc>
      </w:tr>
      <w:tr w:rsidR="00B34BB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34BBC" w:rsidRDefault="00C90888">
            <w:pPr>
              <w:pStyle w:val="a9"/>
              <w:spacing w:before="0" w:after="0" w:line="240" w:lineRule="auto"/>
              <w:ind w:left="0" w:right="0" w:firstLine="0"/>
            </w:pPr>
            <w:r>
              <w:rPr>
                <w:rFonts w:eastAsia="標楷體"/>
                <w:b w:val="0"/>
                <w:sz w:val="32"/>
                <w:szCs w:val="32"/>
              </w:rPr>
              <w:t>16:00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34BBC" w:rsidRDefault="00C90888">
            <w:pPr>
              <w:pStyle w:val="a9"/>
              <w:spacing w:before="0" w:after="0" w:line="240" w:lineRule="auto"/>
              <w:ind w:left="0" w:right="0" w:firstLine="0"/>
            </w:pPr>
            <w:r>
              <w:rPr>
                <w:rFonts w:eastAsia="標楷體"/>
                <w:b w:val="0"/>
                <w:sz w:val="32"/>
                <w:szCs w:val="32"/>
              </w:rPr>
              <w:t>散會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34BBC" w:rsidRDefault="00C90888">
            <w:pPr>
              <w:pStyle w:val="a9"/>
              <w:spacing w:before="0" w:after="0" w:line="240" w:lineRule="auto"/>
              <w:ind w:left="0" w:right="0" w:firstLine="0"/>
            </w:pPr>
            <w:r>
              <w:rPr>
                <w:b w:val="0"/>
                <w:sz w:val="32"/>
                <w:szCs w:val="32"/>
              </w:rPr>
              <w:t>−</w:t>
            </w:r>
          </w:p>
        </w:tc>
      </w:tr>
    </w:tbl>
    <w:p w:rsidR="00B34BBC" w:rsidRDefault="00C90888">
      <w:pPr>
        <w:pStyle w:val="a7"/>
        <w:snapToGrid w:val="0"/>
        <w:spacing w:before="360" w:after="180" w:line="440" w:lineRule="exact"/>
        <w:ind w:left="566" w:right="-2" w:hanging="561"/>
      </w:pPr>
      <w:r>
        <w:rPr>
          <w:color w:val="000000"/>
          <w:sz w:val="32"/>
          <w:szCs w:val="32"/>
        </w:rPr>
        <w:t>伍、報名資訊</w:t>
      </w:r>
    </w:p>
    <w:p w:rsidR="00B34BBC" w:rsidRDefault="00C90888">
      <w:pPr>
        <w:pStyle w:val="Standard"/>
        <w:snapToGrid w:val="0"/>
        <w:spacing w:before="180" w:after="180" w:line="440" w:lineRule="exact"/>
        <w:ind w:left="5" w:right="-2" w:firstLine="640"/>
        <w:jc w:val="both"/>
      </w:pPr>
      <w:r>
        <w:rPr>
          <w:rFonts w:ascii="標楷體" w:eastAsia="標楷體" w:hAnsi="標楷體"/>
          <w:color w:val="000000"/>
          <w:sz w:val="32"/>
          <w:szCs w:val="32"/>
        </w:rPr>
        <w:t>為利本說明會安排，惠請參加人員事先報名，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>並於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>9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>
        <w:rPr>
          <w:rFonts w:ascii="Times New Roman" w:eastAsia="標楷體" w:hAnsi="Times New Roman" w:cs="Times New Roman"/>
          <w:sz w:val="32"/>
          <w:szCs w:val="32"/>
        </w:rPr>
        <w:t>17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>日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lastRenderedPageBreak/>
        <w:t>（星期二）下午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>5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>點前完成報名。報名方式如下，擇一即可</w:t>
      </w:r>
      <w:r>
        <w:rPr>
          <w:rFonts w:ascii="標楷體" w:eastAsia="標楷體" w:hAnsi="標楷體"/>
          <w:color w:val="000000"/>
          <w:sz w:val="32"/>
          <w:szCs w:val="32"/>
        </w:rPr>
        <w:t>：</w:t>
      </w:r>
    </w:p>
    <w:p w:rsidR="00B34BBC" w:rsidRDefault="00C90888">
      <w:pPr>
        <w:pStyle w:val="1111"/>
        <w:snapToGrid w:val="0"/>
        <w:spacing w:before="180" w:after="180"/>
        <w:ind w:left="993" w:right="-2" w:hanging="561"/>
      </w:pPr>
      <w:r>
        <w:rPr>
          <w:b/>
          <w:bCs/>
          <w:color w:val="000000"/>
          <w:spacing w:val="0"/>
          <w:kern w:val="3"/>
          <w:sz w:val="32"/>
        </w:rPr>
        <w:t xml:space="preserve">1. </w:t>
      </w:r>
      <w:r>
        <w:rPr>
          <w:b/>
          <w:bCs/>
          <w:color w:val="000000"/>
          <w:spacing w:val="0"/>
          <w:kern w:val="3"/>
          <w:sz w:val="32"/>
        </w:rPr>
        <w:t>線上網路報名</w:t>
      </w:r>
    </w:p>
    <w:p w:rsidR="00B34BBC" w:rsidRDefault="00C90888">
      <w:pPr>
        <w:pStyle w:val="1111"/>
        <w:snapToGrid w:val="0"/>
        <w:spacing w:before="180" w:after="180"/>
        <w:ind w:left="850" w:right="-2" w:firstLine="0"/>
        <w:jc w:val="left"/>
      </w:pPr>
      <w:r>
        <w:rPr>
          <w:bCs/>
          <w:color w:val="000000"/>
          <w:spacing w:val="0"/>
          <w:kern w:val="3"/>
          <w:sz w:val="32"/>
          <w:szCs w:val="32"/>
        </w:rPr>
        <w:t>請至臺美生態學校夥伴網頁</w:t>
      </w:r>
      <w:r>
        <w:rPr>
          <w:bCs/>
          <w:spacing w:val="0"/>
          <w:kern w:val="3"/>
          <w:sz w:val="32"/>
          <w:szCs w:val="32"/>
        </w:rPr>
        <w:t>https://ecocampus.epa.gov.tw/</w:t>
      </w:r>
      <w:r>
        <w:rPr>
          <w:bCs/>
          <w:spacing w:val="0"/>
          <w:kern w:val="3"/>
          <w:sz w:val="32"/>
          <w:szCs w:val="32"/>
        </w:rPr>
        <w:t>填寫報名資訊。</w:t>
      </w:r>
    </w:p>
    <w:p w:rsidR="00B34BBC" w:rsidRDefault="00C90888">
      <w:pPr>
        <w:pStyle w:val="1111"/>
        <w:snapToGrid w:val="0"/>
        <w:spacing w:before="180" w:after="180"/>
        <w:ind w:left="993" w:right="-2" w:hanging="561"/>
      </w:pPr>
      <w:r>
        <w:rPr>
          <w:b/>
          <w:bCs/>
          <w:color w:val="000000"/>
          <w:spacing w:val="0"/>
          <w:kern w:val="3"/>
          <w:sz w:val="32"/>
        </w:rPr>
        <w:t xml:space="preserve">2. </w:t>
      </w:r>
      <w:r>
        <w:rPr>
          <w:b/>
          <w:bCs/>
          <w:color w:val="000000"/>
          <w:spacing w:val="0"/>
          <w:kern w:val="3"/>
          <w:sz w:val="32"/>
        </w:rPr>
        <w:t>傳真或</w:t>
      </w:r>
      <w:r>
        <w:rPr>
          <w:b/>
          <w:bCs/>
          <w:color w:val="000000"/>
          <w:spacing w:val="0"/>
          <w:kern w:val="3"/>
          <w:sz w:val="32"/>
        </w:rPr>
        <w:t>E-mail</w:t>
      </w:r>
      <w:r>
        <w:rPr>
          <w:b/>
          <w:bCs/>
          <w:color w:val="000000"/>
          <w:spacing w:val="0"/>
          <w:kern w:val="3"/>
          <w:sz w:val="32"/>
        </w:rPr>
        <w:t>回傳報名表</w:t>
      </w:r>
    </w:p>
    <w:p w:rsidR="00B34BBC" w:rsidRDefault="00C90888">
      <w:pPr>
        <w:pStyle w:val="1111"/>
        <w:snapToGrid w:val="0"/>
        <w:spacing w:before="180" w:after="180"/>
        <w:ind w:left="432" w:right="-2" w:firstLine="630"/>
      </w:pPr>
      <w:r>
        <w:rPr>
          <w:bCs/>
          <w:color w:val="000000"/>
          <w:spacing w:val="0"/>
          <w:kern w:val="3"/>
          <w:sz w:val="32"/>
          <w:szCs w:val="32"/>
        </w:rPr>
        <w:t>傳真：</w:t>
      </w:r>
      <w:r>
        <w:rPr>
          <w:bCs/>
          <w:color w:val="000000"/>
          <w:spacing w:val="0"/>
          <w:kern w:val="3"/>
          <w:sz w:val="32"/>
          <w:szCs w:val="32"/>
        </w:rPr>
        <w:t>(02)2775-3918</w:t>
      </w:r>
    </w:p>
    <w:p w:rsidR="00B34BBC" w:rsidRDefault="00C90888">
      <w:pPr>
        <w:pStyle w:val="1111"/>
        <w:snapToGrid w:val="0"/>
        <w:spacing w:before="180" w:after="180"/>
        <w:ind w:left="432" w:right="-2" w:firstLine="670"/>
      </w:pPr>
      <w:r>
        <w:rPr>
          <w:sz w:val="32"/>
          <w:szCs w:val="28"/>
        </w:rPr>
        <w:t>E-mail</w:t>
      </w:r>
      <w:r>
        <w:rPr>
          <w:sz w:val="32"/>
          <w:szCs w:val="28"/>
        </w:rPr>
        <w:t>：</w:t>
      </w:r>
      <w:r>
        <w:rPr>
          <w:sz w:val="32"/>
          <w:szCs w:val="28"/>
        </w:rPr>
        <w:t xml:space="preserve">jeryuhliu@estc.tw </w:t>
      </w:r>
      <w:r>
        <w:rPr>
          <w:sz w:val="32"/>
          <w:szCs w:val="28"/>
        </w:rPr>
        <w:t>劉哲聿小姐</w:t>
      </w:r>
    </w:p>
    <w:p w:rsidR="00B34BBC" w:rsidRDefault="00C90888">
      <w:pPr>
        <w:pStyle w:val="1111"/>
        <w:snapToGrid w:val="0"/>
        <w:spacing w:before="180" w:after="180"/>
        <w:ind w:left="1116" w:right="-2" w:hanging="17"/>
      </w:pPr>
      <w:r>
        <w:rPr>
          <w:sz w:val="32"/>
          <w:szCs w:val="28"/>
        </w:rPr>
        <w:t>連絡電話：</w:t>
      </w:r>
      <w:r>
        <w:rPr>
          <w:sz w:val="32"/>
          <w:szCs w:val="28"/>
        </w:rPr>
        <w:t>(02)2775-3919</w:t>
      </w:r>
      <w:r>
        <w:rPr>
          <w:sz w:val="32"/>
          <w:szCs w:val="28"/>
        </w:rPr>
        <w:t>，劉哲聿小姐（</w:t>
      </w:r>
      <w:r>
        <w:rPr>
          <w:sz w:val="32"/>
          <w:szCs w:val="28"/>
        </w:rPr>
        <w:t>#392</w:t>
      </w:r>
      <w:r>
        <w:rPr>
          <w:sz w:val="32"/>
          <w:szCs w:val="28"/>
        </w:rPr>
        <w:t>）或陳倍倫小姐（</w:t>
      </w:r>
      <w:r>
        <w:rPr>
          <w:sz w:val="32"/>
          <w:szCs w:val="28"/>
        </w:rPr>
        <w:t>#232</w:t>
      </w:r>
      <w:r>
        <w:rPr>
          <w:sz w:val="32"/>
          <w:szCs w:val="28"/>
        </w:rPr>
        <w:t>）</w:t>
      </w:r>
    </w:p>
    <w:p w:rsidR="00B34BBC" w:rsidRDefault="00B34BBC">
      <w:pPr>
        <w:pStyle w:val="Standard"/>
        <w:widowControl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</w:p>
    <w:p w:rsidR="00B34BBC" w:rsidRDefault="00C90888">
      <w:pPr>
        <w:pStyle w:val="a7"/>
        <w:pageBreakBefore/>
        <w:snapToGrid w:val="0"/>
        <w:spacing w:before="360" w:after="180" w:line="440" w:lineRule="exact"/>
        <w:ind w:left="566" w:right="-2" w:hanging="561"/>
      </w:pPr>
      <w:r>
        <w:rPr>
          <w:rFonts w:ascii="Times New Roman" w:hAnsi="Times New Roman"/>
          <w:color w:val="000000"/>
          <w:sz w:val="32"/>
          <w:szCs w:val="32"/>
        </w:rPr>
        <w:lastRenderedPageBreak/>
        <w:t>陸、交通方式</w:t>
      </w:r>
    </w:p>
    <w:p w:rsidR="00B34BBC" w:rsidRDefault="00C90888">
      <w:pPr>
        <w:pStyle w:val="1111"/>
        <w:snapToGrid w:val="0"/>
        <w:spacing w:before="180" w:after="180"/>
        <w:ind w:left="566" w:right="-2" w:hanging="561"/>
      </w:pPr>
      <w:r>
        <w:rPr>
          <w:b/>
          <w:bCs/>
          <w:color w:val="000000"/>
          <w:spacing w:val="0"/>
          <w:kern w:val="3"/>
          <w:sz w:val="32"/>
        </w:rPr>
        <w:t>一、位置圖</w:t>
      </w:r>
    </w:p>
    <w:tbl>
      <w:tblPr>
        <w:tblW w:w="912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26"/>
      </w:tblGrid>
      <w:tr w:rsidR="00B34BBC">
        <w:tblPrEx>
          <w:tblCellMar>
            <w:top w:w="0" w:type="dxa"/>
            <w:bottom w:w="0" w:type="dxa"/>
          </w:tblCellMar>
        </w:tblPrEx>
        <w:tc>
          <w:tcPr>
            <w:tcW w:w="9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BBC" w:rsidRDefault="00C90888">
            <w:pPr>
              <w:pStyle w:val="1111"/>
              <w:snapToGrid w:val="0"/>
              <w:spacing w:before="180" w:after="180" w:line="240" w:lineRule="auto"/>
              <w:ind w:left="0" w:right="0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688280" cy="4057559"/>
                  <wp:effectExtent l="0" t="0" r="0" b="91"/>
                  <wp:docPr id="1" name="圖片 1" descr="https://www.tff.org.tw/styles/images/space/map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 t="5041" b="31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8280" cy="4057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4BBC" w:rsidRDefault="00C90888">
      <w:pPr>
        <w:pStyle w:val="1111"/>
        <w:snapToGrid w:val="0"/>
        <w:spacing w:before="180" w:after="180"/>
        <w:ind w:left="566" w:right="-2" w:hanging="561"/>
      </w:pPr>
      <w:r>
        <w:rPr>
          <w:b/>
          <w:bCs/>
          <w:color w:val="000000"/>
          <w:spacing w:val="0"/>
          <w:kern w:val="3"/>
          <w:sz w:val="32"/>
        </w:rPr>
        <w:t>二、地址</w:t>
      </w:r>
    </w:p>
    <w:p w:rsidR="00B34BBC" w:rsidRDefault="00C90888">
      <w:pPr>
        <w:pStyle w:val="1111"/>
        <w:snapToGrid w:val="0"/>
        <w:spacing w:before="180" w:after="180"/>
        <w:ind w:left="643" w:right="-2" w:firstLine="630"/>
        <w:jc w:val="left"/>
      </w:pPr>
      <w:r>
        <w:rPr>
          <w:bCs/>
          <w:color w:val="000000"/>
          <w:spacing w:val="0"/>
          <w:kern w:val="3"/>
          <w:sz w:val="32"/>
          <w:szCs w:val="32"/>
        </w:rPr>
        <w:t>台北金融研究發展基金會，臺北市中正區衡陽路</w:t>
      </w:r>
      <w:r>
        <w:rPr>
          <w:bCs/>
          <w:color w:val="000000"/>
          <w:spacing w:val="0"/>
          <w:kern w:val="3"/>
          <w:sz w:val="32"/>
          <w:szCs w:val="32"/>
        </w:rPr>
        <w:t>51</w:t>
      </w:r>
      <w:r>
        <w:rPr>
          <w:bCs/>
          <w:color w:val="000000"/>
          <w:spacing w:val="0"/>
          <w:kern w:val="3"/>
          <w:sz w:val="32"/>
          <w:szCs w:val="32"/>
        </w:rPr>
        <w:t>號西側</w:t>
      </w:r>
      <w:r>
        <w:rPr>
          <w:bCs/>
          <w:color w:val="000000"/>
          <w:spacing w:val="0"/>
          <w:kern w:val="3"/>
          <w:sz w:val="32"/>
          <w:szCs w:val="32"/>
        </w:rPr>
        <w:t>6</w:t>
      </w:r>
      <w:r>
        <w:rPr>
          <w:bCs/>
          <w:color w:val="000000"/>
          <w:spacing w:val="0"/>
          <w:kern w:val="3"/>
          <w:sz w:val="32"/>
          <w:szCs w:val="32"/>
        </w:rPr>
        <w:t>樓之</w:t>
      </w:r>
      <w:r>
        <w:rPr>
          <w:bCs/>
          <w:color w:val="000000"/>
          <w:spacing w:val="0"/>
          <w:kern w:val="3"/>
          <w:sz w:val="32"/>
          <w:szCs w:val="32"/>
        </w:rPr>
        <w:t>6</w:t>
      </w:r>
      <w:r>
        <w:rPr>
          <w:color w:val="000000"/>
          <w:sz w:val="32"/>
          <w:szCs w:val="32"/>
        </w:rPr>
        <w:t>。</w:t>
      </w:r>
    </w:p>
    <w:p w:rsidR="00B34BBC" w:rsidRDefault="00C90888">
      <w:pPr>
        <w:pStyle w:val="1111"/>
        <w:snapToGrid w:val="0"/>
        <w:spacing w:before="180" w:after="180"/>
        <w:ind w:left="566" w:right="-2" w:hanging="561"/>
      </w:pPr>
      <w:r>
        <w:rPr>
          <w:b/>
          <w:bCs/>
          <w:color w:val="000000"/>
          <w:spacing w:val="0"/>
          <w:kern w:val="3"/>
          <w:sz w:val="32"/>
        </w:rPr>
        <w:t>三、建議交通方式</w:t>
      </w:r>
    </w:p>
    <w:p w:rsidR="00B34BBC" w:rsidRDefault="00C90888">
      <w:pPr>
        <w:pStyle w:val="1111"/>
        <w:snapToGrid w:val="0"/>
        <w:spacing w:before="180" w:after="180"/>
        <w:ind w:left="566" w:right="-2" w:hanging="561"/>
      </w:pPr>
      <w:r>
        <w:rPr>
          <w:color w:val="000000"/>
          <w:sz w:val="32"/>
          <w:szCs w:val="32"/>
        </w:rPr>
        <w:t>（一）捷運：</w:t>
      </w:r>
    </w:p>
    <w:p w:rsidR="00B34BBC" w:rsidRDefault="00C90888">
      <w:pPr>
        <w:pStyle w:val="1111"/>
        <w:numPr>
          <w:ilvl w:val="0"/>
          <w:numId w:val="6"/>
        </w:numPr>
        <w:snapToGrid w:val="0"/>
        <w:spacing w:before="180" w:after="180"/>
        <w:ind w:left="1440" w:right="-2" w:hanging="480"/>
      </w:pPr>
      <w:r>
        <w:rPr>
          <w:color w:val="000000"/>
          <w:sz w:val="32"/>
          <w:szCs w:val="32"/>
        </w:rPr>
        <w:t>板南線、松山新店線（西門站</w:t>
      </w:r>
      <w:r>
        <w:rPr>
          <w:color w:val="000000"/>
          <w:sz w:val="32"/>
          <w:szCs w:val="32"/>
        </w:rPr>
        <w:t>4</w:t>
      </w:r>
      <w:r>
        <w:rPr>
          <w:color w:val="000000"/>
          <w:sz w:val="32"/>
          <w:szCs w:val="32"/>
        </w:rPr>
        <w:t>號出口）：直走沿衡陽路步行</w:t>
      </w:r>
      <w:r>
        <w:rPr>
          <w:color w:val="000000"/>
          <w:sz w:val="32"/>
          <w:szCs w:val="32"/>
        </w:rPr>
        <w:t>450</w:t>
      </w:r>
      <w:r>
        <w:rPr>
          <w:color w:val="000000"/>
          <w:sz w:val="32"/>
          <w:szCs w:val="32"/>
        </w:rPr>
        <w:t>公尺，約</w:t>
      </w:r>
      <w:r>
        <w:rPr>
          <w:color w:val="000000"/>
          <w:sz w:val="32"/>
          <w:szCs w:val="32"/>
        </w:rPr>
        <w:t xml:space="preserve"> 5~10 </w:t>
      </w:r>
      <w:r>
        <w:rPr>
          <w:color w:val="000000"/>
          <w:sz w:val="32"/>
          <w:szCs w:val="32"/>
        </w:rPr>
        <w:t>分鐘。</w:t>
      </w:r>
    </w:p>
    <w:p w:rsidR="00B34BBC" w:rsidRDefault="00C90888">
      <w:pPr>
        <w:pStyle w:val="1111"/>
        <w:numPr>
          <w:ilvl w:val="0"/>
          <w:numId w:val="2"/>
        </w:numPr>
        <w:snapToGrid w:val="0"/>
        <w:spacing w:before="180" w:after="180"/>
        <w:ind w:left="1440" w:right="-2" w:hanging="480"/>
      </w:pPr>
      <w:r>
        <w:rPr>
          <w:color w:val="000000"/>
          <w:sz w:val="32"/>
          <w:szCs w:val="32"/>
        </w:rPr>
        <w:t>淡水信義線（</w:t>
      </w:r>
      <w:r>
        <w:rPr>
          <w:bCs/>
          <w:color w:val="000000"/>
          <w:spacing w:val="0"/>
          <w:kern w:val="3"/>
          <w:sz w:val="32"/>
          <w:szCs w:val="32"/>
        </w:rPr>
        <w:t>臺</w:t>
      </w:r>
      <w:r>
        <w:rPr>
          <w:color w:val="000000"/>
          <w:sz w:val="32"/>
          <w:szCs w:val="32"/>
        </w:rPr>
        <w:t>大醫院站</w:t>
      </w:r>
      <w:r>
        <w:rPr>
          <w:color w:val="000000"/>
          <w:sz w:val="32"/>
          <w:szCs w:val="32"/>
        </w:rPr>
        <w:t>1</w:t>
      </w:r>
      <w:r>
        <w:rPr>
          <w:color w:val="000000"/>
          <w:sz w:val="32"/>
          <w:szCs w:val="32"/>
        </w:rPr>
        <w:t>號出口）：出口右轉即可穿越「二二八和平公園」直行，可抵達衡陽路，步行</w:t>
      </w:r>
      <w:r>
        <w:rPr>
          <w:color w:val="000000"/>
          <w:sz w:val="32"/>
          <w:szCs w:val="32"/>
        </w:rPr>
        <w:t>450</w:t>
      </w:r>
      <w:r>
        <w:rPr>
          <w:color w:val="000000"/>
          <w:sz w:val="32"/>
          <w:szCs w:val="32"/>
        </w:rPr>
        <w:t>公尺，約</w:t>
      </w:r>
      <w:r>
        <w:rPr>
          <w:color w:val="000000"/>
          <w:sz w:val="32"/>
          <w:szCs w:val="32"/>
        </w:rPr>
        <w:t xml:space="preserve"> 5~10 </w:t>
      </w:r>
      <w:r>
        <w:rPr>
          <w:color w:val="000000"/>
          <w:sz w:val="32"/>
          <w:szCs w:val="32"/>
        </w:rPr>
        <w:t>分鐘。</w:t>
      </w:r>
    </w:p>
    <w:p w:rsidR="00B34BBC" w:rsidRDefault="00C90888">
      <w:pPr>
        <w:pStyle w:val="1111"/>
        <w:snapToGrid w:val="0"/>
        <w:spacing w:before="180" w:after="180"/>
        <w:ind w:left="566" w:right="-2" w:hanging="561"/>
      </w:pPr>
      <w:r>
        <w:rPr>
          <w:color w:val="000000"/>
          <w:sz w:val="32"/>
          <w:szCs w:val="32"/>
        </w:rPr>
        <w:lastRenderedPageBreak/>
        <w:t>（二）公車：</w:t>
      </w:r>
    </w:p>
    <w:p w:rsidR="00B34BBC" w:rsidRDefault="00C90888">
      <w:pPr>
        <w:pStyle w:val="1111"/>
        <w:numPr>
          <w:ilvl w:val="0"/>
          <w:numId w:val="7"/>
        </w:numPr>
        <w:snapToGrid w:val="0"/>
        <w:spacing w:before="180" w:after="180"/>
        <w:ind w:left="1417" w:right="0" w:hanging="454"/>
        <w:jc w:val="left"/>
      </w:pPr>
      <w:r>
        <w:rPr>
          <w:color w:val="000000"/>
          <w:sz w:val="32"/>
          <w:szCs w:val="32"/>
        </w:rPr>
        <w:t xml:space="preserve"> 228 </w:t>
      </w:r>
      <w:r>
        <w:rPr>
          <w:color w:val="000000"/>
          <w:sz w:val="32"/>
          <w:szCs w:val="32"/>
        </w:rPr>
        <w:t>和平公園站：</w:t>
      </w:r>
      <w:r>
        <w:rPr>
          <w:color w:val="000000"/>
          <w:sz w:val="32"/>
          <w:szCs w:val="32"/>
        </w:rPr>
        <w:t>15</w:t>
      </w:r>
      <w:r>
        <w:rPr>
          <w:color w:val="000000"/>
          <w:sz w:val="32"/>
          <w:szCs w:val="32"/>
        </w:rPr>
        <w:t>、</w:t>
      </w:r>
      <w:r>
        <w:rPr>
          <w:color w:val="000000"/>
          <w:sz w:val="32"/>
          <w:szCs w:val="32"/>
        </w:rPr>
        <w:t>18</w:t>
      </w:r>
      <w:r>
        <w:rPr>
          <w:color w:val="000000"/>
          <w:sz w:val="32"/>
          <w:szCs w:val="32"/>
        </w:rPr>
        <w:t>、</w:t>
      </w:r>
      <w:r>
        <w:rPr>
          <w:color w:val="000000"/>
          <w:sz w:val="32"/>
          <w:szCs w:val="32"/>
        </w:rPr>
        <w:t>22</w:t>
      </w:r>
      <w:r>
        <w:rPr>
          <w:color w:val="000000"/>
          <w:sz w:val="32"/>
          <w:szCs w:val="32"/>
        </w:rPr>
        <w:t>、</w:t>
      </w:r>
      <w:r>
        <w:rPr>
          <w:color w:val="000000"/>
          <w:sz w:val="32"/>
          <w:szCs w:val="32"/>
        </w:rPr>
        <w:t>220</w:t>
      </w:r>
      <w:r>
        <w:rPr>
          <w:color w:val="000000"/>
          <w:sz w:val="32"/>
          <w:szCs w:val="32"/>
        </w:rPr>
        <w:t>、</w:t>
      </w:r>
      <w:r>
        <w:rPr>
          <w:color w:val="000000"/>
          <w:sz w:val="32"/>
          <w:szCs w:val="32"/>
        </w:rPr>
        <w:t xml:space="preserve">220 </w:t>
      </w:r>
      <w:r>
        <w:rPr>
          <w:color w:val="000000"/>
          <w:sz w:val="32"/>
          <w:szCs w:val="32"/>
        </w:rPr>
        <w:t>夜間、</w:t>
      </w:r>
      <w:r>
        <w:rPr>
          <w:color w:val="000000"/>
          <w:sz w:val="32"/>
          <w:szCs w:val="32"/>
        </w:rPr>
        <w:t xml:space="preserve">220 </w:t>
      </w:r>
      <w:r>
        <w:rPr>
          <w:color w:val="000000"/>
          <w:sz w:val="32"/>
          <w:szCs w:val="32"/>
        </w:rPr>
        <w:t>直、</w:t>
      </w:r>
      <w:r>
        <w:rPr>
          <w:color w:val="000000"/>
          <w:sz w:val="32"/>
          <w:szCs w:val="32"/>
        </w:rPr>
        <w:t>247</w:t>
      </w:r>
      <w:r>
        <w:rPr>
          <w:color w:val="000000"/>
          <w:sz w:val="32"/>
          <w:szCs w:val="32"/>
        </w:rPr>
        <w:t>、</w:t>
      </w:r>
      <w:r>
        <w:rPr>
          <w:color w:val="000000"/>
          <w:sz w:val="32"/>
          <w:szCs w:val="32"/>
        </w:rPr>
        <w:t xml:space="preserve">247 </w:t>
      </w:r>
      <w:r>
        <w:rPr>
          <w:color w:val="000000"/>
          <w:sz w:val="32"/>
          <w:szCs w:val="32"/>
        </w:rPr>
        <w:t>直、</w:t>
      </w:r>
      <w:r>
        <w:rPr>
          <w:color w:val="000000"/>
          <w:sz w:val="32"/>
          <w:szCs w:val="32"/>
        </w:rPr>
        <w:t>257</w:t>
      </w:r>
      <w:r>
        <w:rPr>
          <w:color w:val="000000"/>
          <w:sz w:val="32"/>
          <w:szCs w:val="32"/>
        </w:rPr>
        <w:t>、</w:t>
      </w:r>
      <w:r>
        <w:rPr>
          <w:color w:val="000000"/>
          <w:sz w:val="32"/>
          <w:szCs w:val="32"/>
        </w:rPr>
        <w:t>276</w:t>
      </w:r>
      <w:r>
        <w:rPr>
          <w:color w:val="000000"/>
          <w:sz w:val="32"/>
          <w:szCs w:val="32"/>
        </w:rPr>
        <w:t>、</w:t>
      </w:r>
      <w:r>
        <w:rPr>
          <w:color w:val="000000"/>
          <w:sz w:val="32"/>
          <w:szCs w:val="32"/>
        </w:rPr>
        <w:t>287</w:t>
      </w:r>
      <w:r>
        <w:rPr>
          <w:color w:val="000000"/>
          <w:sz w:val="32"/>
          <w:szCs w:val="32"/>
        </w:rPr>
        <w:t>、</w:t>
      </w:r>
      <w:r>
        <w:rPr>
          <w:color w:val="000000"/>
          <w:sz w:val="32"/>
          <w:szCs w:val="32"/>
        </w:rPr>
        <w:t xml:space="preserve">287 </w:t>
      </w:r>
      <w:r>
        <w:rPr>
          <w:color w:val="000000"/>
          <w:sz w:val="32"/>
          <w:szCs w:val="32"/>
        </w:rPr>
        <w:t>夜間公車、</w:t>
      </w:r>
      <w:r>
        <w:rPr>
          <w:color w:val="000000"/>
          <w:sz w:val="32"/>
          <w:szCs w:val="32"/>
        </w:rPr>
        <w:t>513</w:t>
      </w:r>
      <w:r>
        <w:rPr>
          <w:color w:val="000000"/>
          <w:sz w:val="32"/>
          <w:szCs w:val="32"/>
        </w:rPr>
        <w:t>、</w:t>
      </w:r>
      <w:r>
        <w:rPr>
          <w:color w:val="000000"/>
          <w:sz w:val="32"/>
          <w:szCs w:val="32"/>
        </w:rPr>
        <w:t>621</w:t>
      </w:r>
    </w:p>
    <w:p w:rsidR="00B34BBC" w:rsidRDefault="00C90888">
      <w:pPr>
        <w:pStyle w:val="1111"/>
        <w:numPr>
          <w:ilvl w:val="0"/>
          <w:numId w:val="3"/>
        </w:numPr>
        <w:snapToGrid w:val="0"/>
        <w:spacing w:before="180" w:after="180"/>
        <w:ind w:left="1417" w:right="0" w:hanging="454"/>
        <w:jc w:val="left"/>
      </w:pPr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衡陽路口站：</w:t>
      </w:r>
      <w:r>
        <w:rPr>
          <w:color w:val="000000"/>
          <w:sz w:val="32"/>
          <w:szCs w:val="32"/>
        </w:rPr>
        <w:t>20</w:t>
      </w:r>
      <w:r>
        <w:rPr>
          <w:color w:val="000000"/>
          <w:sz w:val="32"/>
          <w:szCs w:val="32"/>
        </w:rPr>
        <w:t>、</w:t>
      </w:r>
      <w:r>
        <w:rPr>
          <w:color w:val="000000"/>
          <w:sz w:val="32"/>
          <w:szCs w:val="32"/>
        </w:rPr>
        <w:t>263</w:t>
      </w:r>
      <w:r>
        <w:rPr>
          <w:color w:val="000000"/>
          <w:sz w:val="32"/>
          <w:szCs w:val="32"/>
        </w:rPr>
        <w:t>、</w:t>
      </w:r>
      <w:r>
        <w:rPr>
          <w:color w:val="000000"/>
          <w:sz w:val="32"/>
          <w:szCs w:val="32"/>
        </w:rPr>
        <w:t>640</w:t>
      </w:r>
      <w:r>
        <w:rPr>
          <w:color w:val="000000"/>
          <w:sz w:val="32"/>
          <w:szCs w:val="32"/>
        </w:rPr>
        <w:t>、</w:t>
      </w:r>
      <w:r>
        <w:rPr>
          <w:color w:val="000000"/>
          <w:sz w:val="32"/>
          <w:szCs w:val="32"/>
        </w:rPr>
        <w:t>651</w:t>
      </w:r>
    </w:p>
    <w:p w:rsidR="00B34BBC" w:rsidRDefault="00C90888">
      <w:pPr>
        <w:pStyle w:val="1111"/>
        <w:numPr>
          <w:ilvl w:val="0"/>
          <w:numId w:val="3"/>
        </w:numPr>
        <w:snapToGrid w:val="0"/>
        <w:spacing w:before="180" w:after="180"/>
        <w:ind w:left="1417" w:right="0" w:hanging="454"/>
        <w:jc w:val="left"/>
      </w:pPr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博愛路站：</w:t>
      </w:r>
      <w:r>
        <w:rPr>
          <w:color w:val="000000"/>
          <w:sz w:val="32"/>
          <w:szCs w:val="32"/>
        </w:rPr>
        <w:t>9</w:t>
      </w:r>
      <w:r>
        <w:rPr>
          <w:color w:val="000000"/>
          <w:sz w:val="32"/>
          <w:szCs w:val="32"/>
        </w:rPr>
        <w:t>、</w:t>
      </w:r>
      <w:r>
        <w:rPr>
          <w:color w:val="000000"/>
          <w:sz w:val="32"/>
          <w:szCs w:val="32"/>
        </w:rPr>
        <w:t>49</w:t>
      </w:r>
      <w:r>
        <w:rPr>
          <w:color w:val="000000"/>
          <w:sz w:val="32"/>
          <w:szCs w:val="32"/>
        </w:rPr>
        <w:t>、</w:t>
      </w:r>
      <w:r>
        <w:rPr>
          <w:color w:val="000000"/>
          <w:sz w:val="32"/>
          <w:szCs w:val="32"/>
        </w:rPr>
        <w:t>206</w:t>
      </w:r>
      <w:r>
        <w:rPr>
          <w:color w:val="000000"/>
          <w:sz w:val="32"/>
          <w:szCs w:val="32"/>
        </w:rPr>
        <w:t>、</w:t>
      </w:r>
      <w:r>
        <w:rPr>
          <w:color w:val="000000"/>
          <w:sz w:val="32"/>
          <w:szCs w:val="32"/>
        </w:rPr>
        <w:t xml:space="preserve">232 </w:t>
      </w:r>
      <w:r>
        <w:rPr>
          <w:color w:val="000000"/>
          <w:sz w:val="32"/>
          <w:szCs w:val="32"/>
        </w:rPr>
        <w:t>綠、</w:t>
      </w:r>
      <w:r>
        <w:rPr>
          <w:color w:val="000000"/>
          <w:sz w:val="32"/>
          <w:szCs w:val="32"/>
        </w:rPr>
        <w:t>241</w:t>
      </w:r>
      <w:r>
        <w:rPr>
          <w:color w:val="000000"/>
          <w:sz w:val="32"/>
          <w:szCs w:val="32"/>
        </w:rPr>
        <w:t>、</w:t>
      </w:r>
      <w:r>
        <w:rPr>
          <w:color w:val="000000"/>
          <w:sz w:val="32"/>
          <w:szCs w:val="32"/>
        </w:rPr>
        <w:t xml:space="preserve">245 </w:t>
      </w:r>
      <w:r>
        <w:rPr>
          <w:color w:val="000000"/>
          <w:sz w:val="32"/>
          <w:szCs w:val="32"/>
        </w:rPr>
        <w:t>、</w:t>
      </w:r>
      <w:r>
        <w:rPr>
          <w:color w:val="000000"/>
          <w:sz w:val="32"/>
          <w:szCs w:val="32"/>
        </w:rPr>
        <w:t>262</w:t>
      </w:r>
      <w:r>
        <w:rPr>
          <w:color w:val="000000"/>
          <w:sz w:val="32"/>
          <w:szCs w:val="32"/>
        </w:rPr>
        <w:t>、</w:t>
      </w:r>
      <w:r>
        <w:rPr>
          <w:color w:val="000000"/>
          <w:sz w:val="32"/>
          <w:szCs w:val="32"/>
        </w:rPr>
        <w:t xml:space="preserve">262 </w:t>
      </w:r>
      <w:r>
        <w:rPr>
          <w:color w:val="000000"/>
          <w:sz w:val="32"/>
          <w:szCs w:val="32"/>
        </w:rPr>
        <w:t>區、</w:t>
      </w:r>
      <w:r>
        <w:rPr>
          <w:color w:val="000000"/>
          <w:sz w:val="32"/>
          <w:szCs w:val="32"/>
        </w:rPr>
        <w:t>527</w:t>
      </w:r>
      <w:r>
        <w:rPr>
          <w:color w:val="000000"/>
          <w:sz w:val="32"/>
          <w:szCs w:val="32"/>
        </w:rPr>
        <w:t>、</w:t>
      </w:r>
      <w:r>
        <w:rPr>
          <w:color w:val="000000"/>
          <w:sz w:val="32"/>
          <w:szCs w:val="32"/>
        </w:rPr>
        <w:t>635</w:t>
      </w:r>
      <w:r>
        <w:rPr>
          <w:color w:val="000000"/>
          <w:sz w:val="32"/>
          <w:szCs w:val="32"/>
        </w:rPr>
        <w:t>、</w:t>
      </w:r>
      <w:r>
        <w:rPr>
          <w:color w:val="000000"/>
          <w:sz w:val="32"/>
          <w:szCs w:val="32"/>
        </w:rPr>
        <w:t xml:space="preserve">635 </w:t>
      </w:r>
      <w:r>
        <w:rPr>
          <w:color w:val="000000"/>
          <w:sz w:val="32"/>
          <w:szCs w:val="32"/>
        </w:rPr>
        <w:t>副、</w:t>
      </w:r>
      <w:r>
        <w:rPr>
          <w:color w:val="000000"/>
          <w:sz w:val="32"/>
          <w:szCs w:val="32"/>
        </w:rPr>
        <w:t>637</w:t>
      </w:r>
      <w:r>
        <w:rPr>
          <w:color w:val="000000"/>
          <w:sz w:val="32"/>
          <w:szCs w:val="32"/>
        </w:rPr>
        <w:t>、</w:t>
      </w:r>
      <w:r>
        <w:rPr>
          <w:color w:val="000000"/>
          <w:sz w:val="32"/>
          <w:szCs w:val="32"/>
        </w:rPr>
        <w:t xml:space="preserve">640 </w:t>
      </w:r>
      <w:r>
        <w:rPr>
          <w:color w:val="000000"/>
          <w:sz w:val="32"/>
          <w:szCs w:val="32"/>
        </w:rPr>
        <w:t>、</w:t>
      </w:r>
      <w:r>
        <w:rPr>
          <w:color w:val="000000"/>
          <w:sz w:val="32"/>
          <w:szCs w:val="32"/>
        </w:rPr>
        <w:t>644</w:t>
      </w:r>
      <w:r>
        <w:rPr>
          <w:color w:val="000000"/>
          <w:sz w:val="32"/>
          <w:szCs w:val="32"/>
        </w:rPr>
        <w:t>、</w:t>
      </w:r>
      <w:r>
        <w:rPr>
          <w:color w:val="000000"/>
          <w:sz w:val="32"/>
          <w:szCs w:val="32"/>
        </w:rPr>
        <w:t>656</w:t>
      </w:r>
      <w:r>
        <w:rPr>
          <w:color w:val="000000"/>
          <w:sz w:val="32"/>
          <w:szCs w:val="32"/>
        </w:rPr>
        <w:t>、</w:t>
      </w:r>
      <w:r>
        <w:rPr>
          <w:color w:val="000000"/>
          <w:sz w:val="32"/>
          <w:szCs w:val="32"/>
        </w:rPr>
        <w:t>662</w:t>
      </w:r>
      <w:r>
        <w:rPr>
          <w:color w:val="000000"/>
          <w:sz w:val="32"/>
          <w:szCs w:val="32"/>
        </w:rPr>
        <w:t>、</w:t>
      </w:r>
      <w:r>
        <w:rPr>
          <w:color w:val="000000"/>
          <w:sz w:val="32"/>
          <w:szCs w:val="32"/>
        </w:rPr>
        <w:t>783</w:t>
      </w:r>
      <w:r>
        <w:rPr>
          <w:color w:val="000000"/>
          <w:sz w:val="32"/>
          <w:szCs w:val="32"/>
        </w:rPr>
        <w:t>、</w:t>
      </w:r>
      <w:r>
        <w:rPr>
          <w:color w:val="000000"/>
          <w:sz w:val="32"/>
          <w:szCs w:val="32"/>
        </w:rPr>
        <w:t>835</w:t>
      </w:r>
    </w:p>
    <w:p w:rsidR="00B34BBC" w:rsidRDefault="00C90888">
      <w:pPr>
        <w:pStyle w:val="1111"/>
        <w:numPr>
          <w:ilvl w:val="0"/>
          <w:numId w:val="3"/>
        </w:numPr>
        <w:snapToGrid w:val="0"/>
        <w:spacing w:before="180" w:after="180"/>
        <w:ind w:left="1417" w:right="0" w:hanging="454"/>
        <w:jc w:val="left"/>
      </w:pPr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衡陽路站：</w:t>
      </w:r>
      <w:r>
        <w:rPr>
          <w:color w:val="000000"/>
          <w:sz w:val="32"/>
          <w:szCs w:val="32"/>
        </w:rPr>
        <w:t>20</w:t>
      </w:r>
      <w:r>
        <w:rPr>
          <w:color w:val="000000"/>
          <w:sz w:val="32"/>
          <w:szCs w:val="32"/>
        </w:rPr>
        <w:t>、</w:t>
      </w:r>
      <w:r>
        <w:rPr>
          <w:color w:val="000000"/>
          <w:sz w:val="32"/>
          <w:szCs w:val="32"/>
        </w:rPr>
        <w:t>235</w:t>
      </w:r>
      <w:r>
        <w:rPr>
          <w:color w:val="000000"/>
          <w:sz w:val="32"/>
          <w:szCs w:val="32"/>
        </w:rPr>
        <w:t>、</w:t>
      </w:r>
      <w:r>
        <w:rPr>
          <w:color w:val="000000"/>
          <w:sz w:val="32"/>
          <w:szCs w:val="32"/>
        </w:rPr>
        <w:t>263</w:t>
      </w:r>
      <w:r>
        <w:rPr>
          <w:color w:val="000000"/>
          <w:sz w:val="32"/>
          <w:szCs w:val="32"/>
        </w:rPr>
        <w:t>、</w:t>
      </w:r>
      <w:r>
        <w:rPr>
          <w:color w:val="000000"/>
          <w:sz w:val="32"/>
          <w:szCs w:val="32"/>
        </w:rPr>
        <w:t>651</w:t>
      </w:r>
      <w:r>
        <w:rPr>
          <w:color w:val="000000"/>
          <w:sz w:val="32"/>
          <w:szCs w:val="32"/>
        </w:rPr>
        <w:t>、</w:t>
      </w:r>
      <w:r>
        <w:rPr>
          <w:color w:val="000000"/>
          <w:sz w:val="32"/>
          <w:szCs w:val="32"/>
        </w:rPr>
        <w:t>663</w:t>
      </w:r>
      <w:r>
        <w:rPr>
          <w:color w:val="000000"/>
          <w:sz w:val="32"/>
          <w:szCs w:val="32"/>
        </w:rPr>
        <w:t>、</w:t>
      </w:r>
      <w:r>
        <w:rPr>
          <w:color w:val="000000"/>
          <w:sz w:val="32"/>
          <w:szCs w:val="32"/>
        </w:rPr>
        <w:t>938</w:t>
      </w:r>
      <w:r>
        <w:rPr>
          <w:color w:val="000000"/>
          <w:sz w:val="32"/>
          <w:szCs w:val="32"/>
        </w:rPr>
        <w:t>、藍</w:t>
      </w:r>
      <w:r>
        <w:rPr>
          <w:color w:val="000000"/>
          <w:sz w:val="32"/>
          <w:szCs w:val="32"/>
        </w:rPr>
        <w:t xml:space="preserve"> 2</w:t>
      </w:r>
    </w:p>
    <w:p w:rsidR="00B34BBC" w:rsidRDefault="00B34BBC">
      <w:pPr>
        <w:pStyle w:val="Standard"/>
        <w:widowControl/>
        <w:rPr>
          <w:rFonts w:ascii="Times New Roman" w:eastAsia="標楷體" w:hAnsi="Times New Roman" w:cs="Times New Roman"/>
          <w:color w:val="000000"/>
          <w:spacing w:val="10"/>
          <w:kern w:val="0"/>
          <w:sz w:val="32"/>
          <w:szCs w:val="32"/>
        </w:rPr>
      </w:pPr>
    </w:p>
    <w:p w:rsidR="00B34BBC" w:rsidRDefault="00B34BBC">
      <w:pPr>
        <w:pStyle w:val="Textbody"/>
        <w:pageBreakBefore/>
      </w:pPr>
    </w:p>
    <w:p w:rsidR="00B34BBC" w:rsidRDefault="00C90888">
      <w:pPr>
        <w:pStyle w:val="11"/>
        <w:spacing w:before="0" w:after="0" w:line="480" w:lineRule="exact"/>
        <w:jc w:val="center"/>
      </w:pPr>
      <w:r>
        <w:rPr>
          <w:rFonts w:eastAsia="標楷體"/>
          <w:b/>
          <w:spacing w:val="0"/>
          <w:sz w:val="32"/>
          <w:szCs w:val="32"/>
        </w:rPr>
        <w:t>108</w:t>
      </w:r>
      <w:r>
        <w:rPr>
          <w:rFonts w:eastAsia="標楷體"/>
          <w:b/>
          <w:spacing w:val="0"/>
          <w:sz w:val="32"/>
          <w:szCs w:val="32"/>
        </w:rPr>
        <w:t>年臺美生態學校說明會報名表</w:t>
      </w:r>
    </w:p>
    <w:p w:rsidR="00B34BBC" w:rsidRDefault="00B34BBC">
      <w:pPr>
        <w:pStyle w:val="11"/>
        <w:spacing w:before="0" w:after="0" w:line="480" w:lineRule="exact"/>
        <w:jc w:val="center"/>
        <w:rPr>
          <w:rFonts w:eastAsia="標楷體"/>
          <w:b/>
          <w:spacing w:val="0"/>
          <w:sz w:val="32"/>
          <w:szCs w:val="32"/>
        </w:rPr>
      </w:pPr>
    </w:p>
    <w:tbl>
      <w:tblPr>
        <w:tblW w:w="9077" w:type="dxa"/>
        <w:tblInd w:w="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6"/>
        <w:gridCol w:w="3018"/>
        <w:gridCol w:w="1510"/>
        <w:gridCol w:w="1516"/>
        <w:gridCol w:w="1517"/>
      </w:tblGrid>
      <w:tr w:rsidR="00B34BBC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34BBC" w:rsidRDefault="00C90888">
            <w:pPr>
              <w:pStyle w:val="11"/>
              <w:spacing w:before="0" w:after="0" w:line="240" w:lineRule="auto"/>
              <w:ind w:left="0" w:right="0" w:firstLine="0"/>
              <w:jc w:val="center"/>
            </w:pPr>
            <w:r>
              <w:rPr>
                <w:rFonts w:eastAsia="標楷體"/>
                <w:b/>
                <w:spacing w:val="0"/>
                <w:sz w:val="26"/>
                <w:szCs w:val="26"/>
              </w:rPr>
              <w:t>姓　名</w:t>
            </w:r>
          </w:p>
        </w:tc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34BBC" w:rsidRDefault="00B34BBC">
            <w:pPr>
              <w:pStyle w:val="11"/>
              <w:spacing w:before="0" w:after="0" w:line="240" w:lineRule="auto"/>
              <w:ind w:left="0" w:right="0" w:firstLine="0"/>
              <w:jc w:val="center"/>
              <w:rPr>
                <w:rFonts w:eastAsia="標楷體"/>
                <w:b/>
                <w:spacing w:val="0"/>
                <w:sz w:val="26"/>
                <w:szCs w:val="26"/>
              </w:rPr>
            </w:pP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34BBC" w:rsidRDefault="00C90888">
            <w:pPr>
              <w:pStyle w:val="11"/>
              <w:spacing w:before="0" w:after="0" w:line="240" w:lineRule="auto"/>
              <w:ind w:left="0" w:right="0" w:firstLine="0"/>
              <w:jc w:val="center"/>
            </w:pPr>
            <w:r>
              <w:rPr>
                <w:rFonts w:eastAsia="標楷體"/>
                <w:b/>
                <w:spacing w:val="0"/>
                <w:sz w:val="26"/>
                <w:szCs w:val="26"/>
              </w:rPr>
              <w:t>職　稱</w:t>
            </w:r>
          </w:p>
        </w:tc>
        <w:tc>
          <w:tcPr>
            <w:tcW w:w="30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34BBC" w:rsidRDefault="00B34BBC">
            <w:pPr>
              <w:pStyle w:val="11"/>
              <w:spacing w:before="0" w:after="0" w:line="240" w:lineRule="auto"/>
              <w:ind w:left="0" w:right="0" w:firstLine="0"/>
              <w:jc w:val="center"/>
              <w:rPr>
                <w:rFonts w:eastAsia="標楷體"/>
                <w:b/>
                <w:spacing w:val="0"/>
                <w:sz w:val="26"/>
                <w:szCs w:val="26"/>
              </w:rPr>
            </w:pPr>
          </w:p>
        </w:tc>
      </w:tr>
      <w:tr w:rsidR="00B34BBC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34BBC" w:rsidRDefault="00C90888">
            <w:pPr>
              <w:pStyle w:val="11"/>
              <w:spacing w:before="0" w:after="0" w:line="240" w:lineRule="auto"/>
              <w:ind w:left="0" w:right="0" w:firstLine="0"/>
              <w:jc w:val="center"/>
            </w:pPr>
            <w:r>
              <w:rPr>
                <w:rFonts w:eastAsia="標楷體"/>
                <w:b/>
                <w:spacing w:val="0"/>
                <w:sz w:val="26"/>
                <w:szCs w:val="26"/>
              </w:rPr>
              <w:t>所屬單位</w:t>
            </w:r>
          </w:p>
        </w:tc>
        <w:tc>
          <w:tcPr>
            <w:tcW w:w="45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34BBC" w:rsidRDefault="00B34BBC">
            <w:pPr>
              <w:pStyle w:val="11"/>
              <w:spacing w:before="0" w:after="0" w:line="240" w:lineRule="auto"/>
              <w:ind w:left="0" w:right="0" w:firstLine="0"/>
              <w:jc w:val="center"/>
              <w:rPr>
                <w:rFonts w:eastAsia="標楷體"/>
                <w:b/>
                <w:spacing w:val="0"/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34BBC" w:rsidRDefault="00C90888">
            <w:pPr>
              <w:pStyle w:val="11"/>
              <w:spacing w:before="0" w:after="0" w:line="240" w:lineRule="auto"/>
              <w:ind w:left="0" w:right="0" w:firstLine="0"/>
              <w:jc w:val="center"/>
            </w:pPr>
            <w:r>
              <w:rPr>
                <w:rFonts w:eastAsia="標楷體"/>
                <w:b/>
                <w:spacing w:val="0"/>
                <w:sz w:val="26"/>
                <w:szCs w:val="26"/>
              </w:rPr>
              <w:t>餐　飲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34BBC" w:rsidRDefault="00C90888">
            <w:pPr>
              <w:pStyle w:val="11"/>
              <w:spacing w:before="0" w:after="0" w:line="240" w:lineRule="auto"/>
              <w:ind w:left="0" w:right="0" w:firstLine="0"/>
              <w:jc w:val="center"/>
            </w:pPr>
            <w:r>
              <w:rPr>
                <w:rFonts w:eastAsia="標楷體"/>
                <w:spacing w:val="0"/>
                <w:sz w:val="26"/>
                <w:szCs w:val="26"/>
              </w:rPr>
              <w:t>□</w:t>
            </w:r>
            <w:r>
              <w:rPr>
                <w:rFonts w:eastAsia="標楷體"/>
                <w:spacing w:val="0"/>
                <w:sz w:val="26"/>
                <w:szCs w:val="26"/>
              </w:rPr>
              <w:t>葷</w:t>
            </w:r>
            <w:r>
              <w:rPr>
                <w:rFonts w:eastAsia="標楷體"/>
                <w:spacing w:val="0"/>
                <w:sz w:val="26"/>
                <w:szCs w:val="26"/>
              </w:rPr>
              <w:t xml:space="preserve"> □</w:t>
            </w:r>
            <w:r>
              <w:rPr>
                <w:rFonts w:eastAsia="標楷體"/>
                <w:spacing w:val="0"/>
                <w:sz w:val="26"/>
                <w:szCs w:val="26"/>
              </w:rPr>
              <w:t>素</w:t>
            </w:r>
          </w:p>
        </w:tc>
      </w:tr>
      <w:tr w:rsidR="00B34BBC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34BBC" w:rsidRDefault="00C90888">
            <w:pPr>
              <w:pStyle w:val="11"/>
              <w:spacing w:before="0" w:after="0" w:line="240" w:lineRule="auto"/>
              <w:ind w:left="0" w:right="0" w:firstLine="0"/>
              <w:jc w:val="center"/>
            </w:pPr>
            <w:r>
              <w:rPr>
                <w:rFonts w:eastAsia="標楷體"/>
                <w:b/>
                <w:spacing w:val="0"/>
                <w:sz w:val="26"/>
                <w:szCs w:val="26"/>
              </w:rPr>
              <w:t>辦公室</w:t>
            </w:r>
          </w:p>
          <w:p w:rsidR="00B34BBC" w:rsidRDefault="00C90888">
            <w:pPr>
              <w:pStyle w:val="11"/>
              <w:spacing w:before="0" w:after="0" w:line="240" w:lineRule="auto"/>
              <w:ind w:left="0" w:right="0" w:firstLine="0"/>
              <w:jc w:val="center"/>
            </w:pPr>
            <w:r>
              <w:rPr>
                <w:rFonts w:eastAsia="標楷體"/>
                <w:b/>
                <w:spacing w:val="0"/>
                <w:sz w:val="26"/>
                <w:szCs w:val="26"/>
              </w:rPr>
              <w:t>電話</w:t>
            </w:r>
          </w:p>
        </w:tc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34BBC" w:rsidRDefault="00C90888">
            <w:pPr>
              <w:pStyle w:val="11"/>
              <w:spacing w:before="0" w:after="0" w:line="240" w:lineRule="auto"/>
              <w:ind w:left="0" w:right="0" w:firstLine="0"/>
              <w:jc w:val="left"/>
            </w:pPr>
            <w:r>
              <w:rPr>
                <w:bCs/>
                <w:sz w:val="26"/>
                <w:szCs w:val="26"/>
              </w:rPr>
              <w:t>(   )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34BBC" w:rsidRDefault="00C90888">
            <w:pPr>
              <w:pStyle w:val="11"/>
              <w:spacing w:before="0" w:after="0" w:line="240" w:lineRule="auto"/>
              <w:ind w:left="0" w:right="0" w:firstLine="0"/>
              <w:jc w:val="center"/>
            </w:pPr>
            <w:r>
              <w:rPr>
                <w:rFonts w:eastAsia="標楷體"/>
                <w:b/>
                <w:spacing w:val="0"/>
                <w:sz w:val="26"/>
                <w:szCs w:val="26"/>
              </w:rPr>
              <w:t>手　機</w:t>
            </w:r>
          </w:p>
        </w:tc>
        <w:tc>
          <w:tcPr>
            <w:tcW w:w="30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34BBC" w:rsidRDefault="00B34BBC">
            <w:pPr>
              <w:pStyle w:val="11"/>
              <w:spacing w:before="0" w:after="0" w:line="240" w:lineRule="auto"/>
              <w:ind w:left="0" w:right="0" w:firstLine="0"/>
              <w:jc w:val="center"/>
              <w:rPr>
                <w:rFonts w:eastAsia="標楷體"/>
                <w:b/>
                <w:spacing w:val="0"/>
                <w:sz w:val="26"/>
                <w:szCs w:val="26"/>
              </w:rPr>
            </w:pPr>
          </w:p>
        </w:tc>
      </w:tr>
      <w:tr w:rsidR="00B34BBC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34BBC" w:rsidRDefault="00C90888">
            <w:pPr>
              <w:pStyle w:val="11"/>
              <w:spacing w:before="0" w:after="0" w:line="240" w:lineRule="auto"/>
              <w:ind w:left="0" w:right="0" w:firstLine="0"/>
              <w:jc w:val="center"/>
            </w:pPr>
            <w:r>
              <w:rPr>
                <w:rFonts w:eastAsia="標楷體"/>
                <w:b/>
                <w:bCs/>
                <w:sz w:val="26"/>
                <w:szCs w:val="26"/>
              </w:rPr>
              <w:t>E-mail</w:t>
            </w:r>
          </w:p>
        </w:tc>
        <w:tc>
          <w:tcPr>
            <w:tcW w:w="75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34BBC" w:rsidRDefault="00B34BBC">
            <w:pPr>
              <w:pStyle w:val="11"/>
              <w:spacing w:before="0" w:after="0" w:line="240" w:lineRule="auto"/>
              <w:ind w:left="0" w:right="0" w:firstLine="0"/>
              <w:jc w:val="center"/>
              <w:rPr>
                <w:rFonts w:eastAsia="標楷體"/>
                <w:b/>
                <w:spacing w:val="0"/>
                <w:sz w:val="26"/>
                <w:szCs w:val="26"/>
              </w:rPr>
            </w:pPr>
          </w:p>
        </w:tc>
      </w:tr>
      <w:tr w:rsidR="00B34BBC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34BBC" w:rsidRDefault="00C90888">
            <w:pPr>
              <w:pStyle w:val="11"/>
              <w:spacing w:before="0" w:after="0" w:line="240" w:lineRule="auto"/>
              <w:ind w:left="0" w:right="0" w:firstLine="0"/>
              <w:jc w:val="center"/>
            </w:pPr>
            <w:r>
              <w:rPr>
                <w:rFonts w:eastAsia="標楷體"/>
                <w:b/>
                <w:bCs/>
                <w:sz w:val="26"/>
                <w:szCs w:val="26"/>
              </w:rPr>
              <w:t>地　址</w:t>
            </w:r>
          </w:p>
        </w:tc>
        <w:tc>
          <w:tcPr>
            <w:tcW w:w="75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34BBC" w:rsidRDefault="00B34BBC">
            <w:pPr>
              <w:pStyle w:val="11"/>
              <w:spacing w:before="0" w:after="0" w:line="240" w:lineRule="auto"/>
              <w:ind w:left="0" w:right="0" w:firstLine="0"/>
              <w:jc w:val="center"/>
              <w:rPr>
                <w:rFonts w:eastAsia="標楷體"/>
                <w:b/>
                <w:spacing w:val="0"/>
                <w:sz w:val="26"/>
                <w:szCs w:val="26"/>
              </w:rPr>
            </w:pPr>
          </w:p>
        </w:tc>
      </w:tr>
      <w:tr w:rsidR="00B34BB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0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34BBC" w:rsidRDefault="00C90888">
            <w:pPr>
              <w:pStyle w:val="11"/>
              <w:spacing w:before="0" w:after="0" w:line="240" w:lineRule="auto"/>
              <w:ind w:left="0" w:right="0" w:firstLine="0"/>
              <w:jc w:val="center"/>
            </w:pPr>
            <w:r>
              <w:rPr>
                <w:rFonts w:eastAsia="標楷體"/>
                <w:b/>
                <w:spacing w:val="0"/>
                <w:sz w:val="26"/>
                <w:szCs w:val="26"/>
              </w:rPr>
              <w:t>注意事項</w:t>
            </w:r>
          </w:p>
        </w:tc>
      </w:tr>
      <w:tr w:rsidR="00B34BBC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90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34BBC" w:rsidRDefault="00C90888">
            <w:pPr>
              <w:pStyle w:val="11"/>
              <w:numPr>
                <w:ilvl w:val="0"/>
                <w:numId w:val="8"/>
              </w:numPr>
              <w:spacing w:before="0" w:after="0" w:line="240" w:lineRule="auto"/>
              <w:ind w:left="480" w:right="0" w:hanging="480"/>
            </w:pPr>
            <w:r>
              <w:rPr>
                <w:rFonts w:eastAsia="標楷體"/>
                <w:spacing w:val="0"/>
                <w:sz w:val="26"/>
                <w:szCs w:val="26"/>
              </w:rPr>
              <w:t>請務必填寫正確</w:t>
            </w:r>
            <w:r>
              <w:rPr>
                <w:rFonts w:eastAsia="標楷體"/>
                <w:spacing w:val="0"/>
                <w:sz w:val="26"/>
                <w:szCs w:val="26"/>
              </w:rPr>
              <w:t>E-mail</w:t>
            </w:r>
            <w:r>
              <w:rPr>
                <w:rFonts w:eastAsia="標楷體"/>
                <w:spacing w:val="0"/>
                <w:sz w:val="26"/>
                <w:szCs w:val="26"/>
              </w:rPr>
              <w:t>資料，報名成功後會以</w:t>
            </w:r>
            <w:r>
              <w:rPr>
                <w:rFonts w:eastAsia="標楷體"/>
                <w:spacing w:val="0"/>
                <w:sz w:val="26"/>
                <w:szCs w:val="26"/>
              </w:rPr>
              <w:t>E-mail</w:t>
            </w:r>
            <w:r>
              <w:rPr>
                <w:rFonts w:eastAsia="標楷體"/>
                <w:spacing w:val="0"/>
                <w:sz w:val="26"/>
                <w:szCs w:val="26"/>
              </w:rPr>
              <w:t>方式通知。</w:t>
            </w:r>
          </w:p>
          <w:p w:rsidR="00B34BBC" w:rsidRDefault="00C90888">
            <w:pPr>
              <w:pStyle w:val="11"/>
              <w:numPr>
                <w:ilvl w:val="0"/>
                <w:numId w:val="5"/>
              </w:numPr>
              <w:spacing w:before="0" w:after="0" w:line="240" w:lineRule="auto"/>
              <w:ind w:left="480" w:right="0" w:hanging="480"/>
            </w:pPr>
            <w:r>
              <w:rPr>
                <w:rFonts w:eastAsia="標楷體"/>
                <w:spacing w:val="0"/>
                <w:sz w:val="26"/>
                <w:szCs w:val="26"/>
              </w:rPr>
              <w:t>為響應環保，請參與說明會的夥伴務必自備環保杯。</w:t>
            </w:r>
          </w:p>
          <w:p w:rsidR="00B34BBC" w:rsidRDefault="00C90888">
            <w:pPr>
              <w:pStyle w:val="11"/>
              <w:numPr>
                <w:ilvl w:val="0"/>
                <w:numId w:val="5"/>
              </w:numPr>
              <w:spacing w:before="0" w:after="0" w:line="240" w:lineRule="auto"/>
              <w:ind w:left="480" w:right="0" w:hanging="480"/>
            </w:pPr>
            <w:r>
              <w:rPr>
                <w:rFonts w:eastAsia="標楷體"/>
                <w:spacing w:val="0"/>
                <w:sz w:val="26"/>
                <w:szCs w:val="26"/>
              </w:rPr>
              <w:t>本報名資料依個人資料保護法相關規定為必要之蒐集、處理及利用，資料將僅用於行政事務、發送相關訊息等與本說明會相關之活動。</w:t>
            </w:r>
          </w:p>
        </w:tc>
      </w:tr>
    </w:tbl>
    <w:p w:rsidR="00B34BBC" w:rsidRDefault="00B34BBC">
      <w:pPr>
        <w:pStyle w:val="11"/>
        <w:spacing w:before="0" w:after="0" w:line="240" w:lineRule="auto"/>
        <w:ind w:left="0" w:right="0" w:firstLine="0"/>
        <w:jc w:val="center"/>
      </w:pPr>
    </w:p>
    <w:sectPr w:rsidR="00B34BBC">
      <w:pgSz w:w="11906" w:h="16838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888" w:rsidRDefault="00C90888">
      <w:r>
        <w:separator/>
      </w:r>
    </w:p>
  </w:endnote>
  <w:endnote w:type="continuationSeparator" w:id="0">
    <w:p w:rsidR="00C90888" w:rsidRDefault="00C90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888" w:rsidRDefault="00C90888">
      <w:r>
        <w:rPr>
          <w:color w:val="000000"/>
        </w:rPr>
        <w:separator/>
      </w:r>
    </w:p>
  </w:footnote>
  <w:footnote w:type="continuationSeparator" w:id="0">
    <w:p w:rsidR="00C90888" w:rsidRDefault="00C90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F7E97"/>
    <w:multiLevelType w:val="multilevel"/>
    <w:tmpl w:val="6B528592"/>
    <w:styleLink w:val="WWNum1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300330DA"/>
    <w:multiLevelType w:val="multilevel"/>
    <w:tmpl w:val="BC6E5006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>
    <w:nsid w:val="444122CD"/>
    <w:multiLevelType w:val="multilevel"/>
    <w:tmpl w:val="7980B69A"/>
    <w:styleLink w:val="WWNum3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4F7C17FF"/>
    <w:multiLevelType w:val="multilevel"/>
    <w:tmpl w:val="750EFB44"/>
    <w:styleLink w:val="WWNum4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52071C41"/>
    <w:multiLevelType w:val="multilevel"/>
    <w:tmpl w:val="4F2CA35C"/>
    <w:styleLink w:val="WWNum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0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34BBC"/>
    <w:rsid w:val="00B34BBC"/>
    <w:rsid w:val="00C90888"/>
    <w:rsid w:val="00E8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7">
    <w:name w:val="壹"/>
    <w:basedOn w:val="Standard"/>
    <w:pPr>
      <w:spacing w:before="468"/>
    </w:pPr>
    <w:rPr>
      <w:rFonts w:ascii="標楷體" w:eastAsia="標楷體" w:hAnsi="標楷體" w:cs="Times New Roman"/>
      <w:b/>
      <w:sz w:val="48"/>
      <w:szCs w:val="48"/>
    </w:rPr>
  </w:style>
  <w:style w:type="paragraph" w:styleId="a8">
    <w:name w:val="No Spacing"/>
    <w:pPr>
      <w:suppressAutoHyphens/>
    </w:pPr>
  </w:style>
  <w:style w:type="paragraph" w:customStyle="1" w:styleId="1111">
    <w:name w:val="1.1.1之1"/>
    <w:pPr>
      <w:widowControl/>
      <w:suppressAutoHyphens/>
      <w:spacing w:line="440" w:lineRule="exact"/>
      <w:ind w:left="533" w:right="-352" w:hanging="301"/>
      <w:jc w:val="both"/>
    </w:pPr>
    <w:rPr>
      <w:rFonts w:ascii="Times New Roman" w:eastAsia="標楷體" w:hAnsi="Times New Roman" w:cs="Times New Roman"/>
      <w:spacing w:val="10"/>
      <w:kern w:val="0"/>
      <w:szCs w:val="20"/>
    </w:rPr>
  </w:style>
  <w:style w:type="paragraph" w:customStyle="1" w:styleId="a9">
    <w:name w:val="表名稱"/>
    <w:basedOn w:val="Standard"/>
    <w:pPr>
      <w:widowControl/>
      <w:snapToGrid w:val="0"/>
      <w:spacing w:before="120" w:after="120" w:line="440" w:lineRule="exact"/>
      <w:ind w:left="669" w:right="-355" w:hanging="1031"/>
      <w:jc w:val="center"/>
    </w:pPr>
    <w:rPr>
      <w:rFonts w:ascii="Times New Roman" w:eastAsia="華康中黑體" w:hAnsi="Times New Roman" w:cs="Times New Roman"/>
      <w:b/>
      <w:kern w:val="0"/>
      <w:szCs w:val="20"/>
    </w:rPr>
  </w:style>
  <w:style w:type="paragraph" w:styleId="aa">
    <w:name w:val="Balloon Text"/>
    <w:basedOn w:val="Standard"/>
    <w:rPr>
      <w:rFonts w:ascii="Cambria" w:hAnsi="Cambria"/>
      <w:sz w:val="18"/>
      <w:szCs w:val="18"/>
    </w:rPr>
  </w:style>
  <w:style w:type="paragraph" w:customStyle="1" w:styleId="11">
    <w:name w:val="1.1一"/>
    <w:pPr>
      <w:widowControl/>
      <w:suppressAutoHyphens/>
      <w:spacing w:before="40" w:after="40" w:line="440" w:lineRule="exact"/>
      <w:ind w:left="209" w:right="-352" w:hanging="561"/>
      <w:jc w:val="both"/>
    </w:pPr>
    <w:rPr>
      <w:rFonts w:ascii="Times New Roman" w:hAnsi="Times New Roman" w:cs="Times New Roman"/>
      <w:spacing w:val="10"/>
      <w:kern w:val="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b">
    <w:name w:val="頁首 字元"/>
    <w:basedOn w:val="a0"/>
    <w:rPr>
      <w:sz w:val="20"/>
      <w:szCs w:val="20"/>
    </w:rPr>
  </w:style>
  <w:style w:type="character" w:customStyle="1" w:styleId="ac">
    <w:name w:val="頁尾 字元"/>
    <w:basedOn w:val="a0"/>
    <w:rPr>
      <w:sz w:val="20"/>
      <w:szCs w:val="20"/>
    </w:rPr>
  </w:style>
  <w:style w:type="character" w:customStyle="1" w:styleId="10">
    <w:name w:val="標題 1 字元"/>
    <w:basedOn w:val="a0"/>
    <w:rPr>
      <w:rFonts w:ascii="Cambria" w:eastAsia="新細明體" w:hAnsi="Cambria" w:cs="F"/>
      <w:b/>
      <w:bCs/>
      <w:kern w:val="3"/>
      <w:sz w:val="52"/>
      <w:szCs w:val="52"/>
    </w:rPr>
  </w:style>
  <w:style w:type="character" w:customStyle="1" w:styleId="11110">
    <w:name w:val="1.1.1之1 字元"/>
    <w:rPr>
      <w:rFonts w:ascii="Times New Roman" w:eastAsia="標楷體" w:hAnsi="Times New Roman" w:cs="Times New Roman"/>
      <w:spacing w:val="10"/>
      <w:kern w:val="0"/>
      <w:szCs w:val="20"/>
    </w:rPr>
  </w:style>
  <w:style w:type="character" w:customStyle="1" w:styleId="ad">
    <w:name w:val="表名稱 字元"/>
    <w:rPr>
      <w:rFonts w:ascii="Times New Roman" w:eastAsia="華康中黑體" w:hAnsi="Times New Roman" w:cs="Times New Roman"/>
      <w:b/>
      <w:kern w:val="0"/>
      <w:szCs w:val="20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e">
    <w:name w:val="註解方塊文字 字元"/>
    <w:basedOn w:val="a0"/>
    <w:rPr>
      <w:rFonts w:ascii="Cambria" w:eastAsia="新細明體" w:hAnsi="Cambria" w:cs="F"/>
      <w:sz w:val="18"/>
      <w:szCs w:val="18"/>
    </w:rPr>
  </w:style>
  <w:style w:type="character" w:customStyle="1" w:styleId="110">
    <w:name w:val="1.1一 字元"/>
    <w:rPr>
      <w:rFonts w:ascii="Times New Roman" w:eastAsia="新細明體" w:hAnsi="Times New Roman" w:cs="Times New Roman"/>
      <w:spacing w:val="10"/>
      <w:kern w:val="0"/>
      <w:szCs w:val="20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7">
    <w:name w:val="壹"/>
    <w:basedOn w:val="Standard"/>
    <w:pPr>
      <w:spacing w:before="468"/>
    </w:pPr>
    <w:rPr>
      <w:rFonts w:ascii="標楷體" w:eastAsia="標楷體" w:hAnsi="標楷體" w:cs="Times New Roman"/>
      <w:b/>
      <w:sz w:val="48"/>
      <w:szCs w:val="48"/>
    </w:rPr>
  </w:style>
  <w:style w:type="paragraph" w:styleId="a8">
    <w:name w:val="No Spacing"/>
    <w:pPr>
      <w:suppressAutoHyphens/>
    </w:pPr>
  </w:style>
  <w:style w:type="paragraph" w:customStyle="1" w:styleId="1111">
    <w:name w:val="1.1.1之1"/>
    <w:pPr>
      <w:widowControl/>
      <w:suppressAutoHyphens/>
      <w:spacing w:line="440" w:lineRule="exact"/>
      <w:ind w:left="533" w:right="-352" w:hanging="301"/>
      <w:jc w:val="both"/>
    </w:pPr>
    <w:rPr>
      <w:rFonts w:ascii="Times New Roman" w:eastAsia="標楷體" w:hAnsi="Times New Roman" w:cs="Times New Roman"/>
      <w:spacing w:val="10"/>
      <w:kern w:val="0"/>
      <w:szCs w:val="20"/>
    </w:rPr>
  </w:style>
  <w:style w:type="paragraph" w:customStyle="1" w:styleId="a9">
    <w:name w:val="表名稱"/>
    <w:basedOn w:val="Standard"/>
    <w:pPr>
      <w:widowControl/>
      <w:snapToGrid w:val="0"/>
      <w:spacing w:before="120" w:after="120" w:line="440" w:lineRule="exact"/>
      <w:ind w:left="669" w:right="-355" w:hanging="1031"/>
      <w:jc w:val="center"/>
    </w:pPr>
    <w:rPr>
      <w:rFonts w:ascii="Times New Roman" w:eastAsia="華康中黑體" w:hAnsi="Times New Roman" w:cs="Times New Roman"/>
      <w:b/>
      <w:kern w:val="0"/>
      <w:szCs w:val="20"/>
    </w:rPr>
  </w:style>
  <w:style w:type="paragraph" w:styleId="aa">
    <w:name w:val="Balloon Text"/>
    <w:basedOn w:val="Standard"/>
    <w:rPr>
      <w:rFonts w:ascii="Cambria" w:hAnsi="Cambria"/>
      <w:sz w:val="18"/>
      <w:szCs w:val="18"/>
    </w:rPr>
  </w:style>
  <w:style w:type="paragraph" w:customStyle="1" w:styleId="11">
    <w:name w:val="1.1一"/>
    <w:pPr>
      <w:widowControl/>
      <w:suppressAutoHyphens/>
      <w:spacing w:before="40" w:after="40" w:line="440" w:lineRule="exact"/>
      <w:ind w:left="209" w:right="-352" w:hanging="561"/>
      <w:jc w:val="both"/>
    </w:pPr>
    <w:rPr>
      <w:rFonts w:ascii="Times New Roman" w:hAnsi="Times New Roman" w:cs="Times New Roman"/>
      <w:spacing w:val="10"/>
      <w:kern w:val="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b">
    <w:name w:val="頁首 字元"/>
    <w:basedOn w:val="a0"/>
    <w:rPr>
      <w:sz w:val="20"/>
      <w:szCs w:val="20"/>
    </w:rPr>
  </w:style>
  <w:style w:type="character" w:customStyle="1" w:styleId="ac">
    <w:name w:val="頁尾 字元"/>
    <w:basedOn w:val="a0"/>
    <w:rPr>
      <w:sz w:val="20"/>
      <w:szCs w:val="20"/>
    </w:rPr>
  </w:style>
  <w:style w:type="character" w:customStyle="1" w:styleId="10">
    <w:name w:val="標題 1 字元"/>
    <w:basedOn w:val="a0"/>
    <w:rPr>
      <w:rFonts w:ascii="Cambria" w:eastAsia="新細明體" w:hAnsi="Cambria" w:cs="F"/>
      <w:b/>
      <w:bCs/>
      <w:kern w:val="3"/>
      <w:sz w:val="52"/>
      <w:szCs w:val="52"/>
    </w:rPr>
  </w:style>
  <w:style w:type="character" w:customStyle="1" w:styleId="11110">
    <w:name w:val="1.1.1之1 字元"/>
    <w:rPr>
      <w:rFonts w:ascii="Times New Roman" w:eastAsia="標楷體" w:hAnsi="Times New Roman" w:cs="Times New Roman"/>
      <w:spacing w:val="10"/>
      <w:kern w:val="0"/>
      <w:szCs w:val="20"/>
    </w:rPr>
  </w:style>
  <w:style w:type="character" w:customStyle="1" w:styleId="ad">
    <w:name w:val="表名稱 字元"/>
    <w:rPr>
      <w:rFonts w:ascii="Times New Roman" w:eastAsia="華康中黑體" w:hAnsi="Times New Roman" w:cs="Times New Roman"/>
      <w:b/>
      <w:kern w:val="0"/>
      <w:szCs w:val="20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e">
    <w:name w:val="註解方塊文字 字元"/>
    <w:basedOn w:val="a0"/>
    <w:rPr>
      <w:rFonts w:ascii="Cambria" w:eastAsia="新細明體" w:hAnsi="Cambria" w:cs="F"/>
      <w:sz w:val="18"/>
      <w:szCs w:val="18"/>
    </w:rPr>
  </w:style>
  <w:style w:type="character" w:customStyle="1" w:styleId="110">
    <w:name w:val="1.1一 字元"/>
    <w:rPr>
      <w:rFonts w:ascii="Times New Roman" w:eastAsia="新細明體" w:hAnsi="Times New Roman" w:cs="Times New Roman"/>
      <w:spacing w:val="10"/>
      <w:kern w:val="0"/>
      <w:szCs w:val="20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林瑋倫</dc:creator>
  <cp:lastModifiedBy>劉千瑜</cp:lastModifiedBy>
  <cp:revision>1</cp:revision>
  <dcterms:created xsi:type="dcterms:W3CDTF">2019-09-02T03:23:00Z</dcterms:created>
  <dcterms:modified xsi:type="dcterms:W3CDTF">2019-09-09T08:58:00Z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