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twkai"/>
          <w:sz w:val="36"/>
          <w:szCs w:val="36"/>
        </w:rPr>
      </w:pPr>
      <w:r w:rsidRPr="0075152C">
        <w:rPr>
          <w:rFonts w:ascii="標楷體" w:eastAsia="標楷體" w:hAnsi="標楷體"/>
          <w:sz w:val="36"/>
          <w:szCs w:val="36"/>
        </w:rPr>
        <w:t>06</w:t>
      </w:r>
      <w:r w:rsidRPr="0075152C">
        <w:rPr>
          <w:rFonts w:ascii="標楷體" w:eastAsia="標楷體" w:hAnsi="標楷體" w:cs="twkai" w:hint="eastAsia"/>
          <w:sz w:val="36"/>
          <w:szCs w:val="36"/>
        </w:rPr>
        <w:t>歇睏日</w:t>
      </w: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Segoe UI"/>
          <w:sz w:val="21"/>
          <w:szCs w:val="21"/>
        </w:rPr>
      </w:pPr>
      <w:r w:rsidRPr="0075152C">
        <w:rPr>
          <w:rFonts w:ascii="標楷體" w:eastAsia="標楷體" w:hAnsi="標楷體" w:cs="twkai" w:hint="eastAsia"/>
          <w:sz w:val="32"/>
          <w:szCs w:val="32"/>
        </w:rPr>
        <w:t xml:space="preserve">                                        蔡瀚儀</w:t>
      </w:r>
      <w:r w:rsidRPr="0075152C">
        <w:rPr>
          <w:rFonts w:ascii="標楷體" w:eastAsia="標楷體" w:hAnsi="標楷體" w:cs="Segoe UI"/>
          <w:sz w:val="21"/>
          <w:szCs w:val="21"/>
        </w:rPr>
        <w:t xml:space="preserve">1 </w:t>
      </w: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twkai"/>
          <w:sz w:val="28"/>
          <w:szCs w:val="28"/>
        </w:rPr>
      </w:pPr>
      <w:r w:rsidRPr="0075152C">
        <w:rPr>
          <w:rFonts w:ascii="標楷體" w:eastAsia="標楷體" w:hAnsi="標楷體" w:cs="twkai" w:hint="eastAsia"/>
          <w:sz w:val="28"/>
          <w:szCs w:val="28"/>
        </w:rPr>
        <w:t xml:space="preserve">    歇睏日阿爸定會</w:t>
      </w:r>
      <w:r w:rsidRPr="0075152C">
        <w:rPr>
          <w:rFonts w:ascii="標楷體" w:eastAsia="細明體-ExtB" w:hAnsi="細明體-ExtB" w:cs="細明體-ExtB" w:hint="eastAsia"/>
          <w:sz w:val="28"/>
          <w:szCs w:val="28"/>
        </w:rPr>
        <w:t>𤆬</w:t>
      </w:r>
      <w:r w:rsidRPr="0075152C">
        <w:rPr>
          <w:rFonts w:ascii="標楷體" w:eastAsia="標楷體" w:hAnsi="標楷體" w:cs="twkai" w:hint="eastAsia"/>
          <w:sz w:val="28"/>
          <w:szCs w:val="28"/>
        </w:rPr>
        <w:t>阮四界去</w:t>
      </w:r>
      <w:r w:rsidRPr="0075152C">
        <w:rPr>
          <w:rFonts w:ascii="標楷體" w:eastAsia="細明體-ExtB" w:hAnsi="細明體-ExtB" w:cs="細明體-ExtB" w:hint="eastAsia"/>
          <w:sz w:val="28"/>
          <w:szCs w:val="28"/>
        </w:rPr>
        <w:t>𨑨</w:t>
      </w:r>
      <w:r w:rsidRPr="0075152C">
        <w:rPr>
          <w:rFonts w:ascii="標楷體" w:eastAsia="標楷體" w:hAnsi="標楷體" w:cs="twkai" w:hint="eastAsia"/>
          <w:sz w:val="28"/>
          <w:szCs w:val="28"/>
        </w:rPr>
        <w:t>迌，這擺阮欲去看水筆仔。水筆仔生長佇淡水河的出海口，這是一種真特別的樹仔。阮小弟阿明上歡喜，因為自然課拄咧教水筆仔的生態，伊足想欲去看到底水筆仔是按怎咧發潁生湠？雖然捌聽人講過，毋過嘛是猶捎無摠頭，不如親身去看較實在。</w:t>
      </w: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twkai"/>
          <w:sz w:val="28"/>
          <w:szCs w:val="28"/>
        </w:rPr>
      </w:pPr>
      <w:r w:rsidRPr="0075152C">
        <w:rPr>
          <w:rFonts w:ascii="標楷體" w:eastAsia="標楷體" w:hAnsi="標楷體" w:cs="twkai" w:hint="eastAsia"/>
          <w:sz w:val="28"/>
          <w:szCs w:val="28"/>
        </w:rPr>
        <w:t xml:space="preserve">    阮規家坐捷運去到紅樹林站，來參觀生態館的人誠濟。先看水筆仔生態的影片，予逐家對水筆仔有基本的認捌，導覽才閣</w:t>
      </w:r>
      <w:r w:rsidRPr="0075152C">
        <w:rPr>
          <w:rFonts w:ascii="標楷體" w:eastAsia="細明體-ExtB" w:hAnsi="細明體-ExtB" w:cs="細明體-ExtB" w:hint="eastAsia"/>
          <w:sz w:val="28"/>
          <w:szCs w:val="28"/>
        </w:rPr>
        <w:t>𤆬</w:t>
      </w:r>
      <w:r w:rsidRPr="0075152C">
        <w:rPr>
          <w:rFonts w:ascii="標楷體" w:eastAsia="標楷體" w:hAnsi="標楷體" w:cs="twkai" w:hint="eastAsia"/>
          <w:sz w:val="28"/>
          <w:szCs w:val="28"/>
        </w:rPr>
        <w:t>阮去生態保護園區參觀。哇！看過去規片攏是水筆仔，有一條柴枋釘的步道，彎彎斡斡順河邊行過去，沿路雙爿的水筆仔發甲誠茂。樹仔頂一枝一枝親像毛筆的水筆仔囝生誠濟，有的落落來拄好插咧爛塗裡，就生根發葉佇遐大欉，若落佇水面的就綴流水流出去。</w:t>
      </w: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twkai"/>
          <w:sz w:val="28"/>
          <w:szCs w:val="28"/>
        </w:rPr>
      </w:pPr>
      <w:r w:rsidRPr="0075152C">
        <w:rPr>
          <w:rFonts w:ascii="標楷體" w:eastAsia="標楷體" w:hAnsi="標楷體" w:cs="twkai" w:hint="eastAsia"/>
          <w:sz w:val="28"/>
          <w:szCs w:val="28"/>
        </w:rPr>
        <w:t xml:space="preserve">    流水逐工會來來去去，佇水面的水筆仔囝就會綴四界去，踅去河岸邊，踅到溪仔墘。佇遐咧歇睏的時，毛蟹看著講：「蹛咧啦！遮有誠濟朋友佮你做伴，你才袂孤單。」水筆仔囝誠歡喜就佇遐蹛，就按呢一代一代生湠落去，無偌久就成做一片紅樹林。洘流的時，大管仙、海和尚、海虼蚻攏出來賴賴趖。兩尾花鮡咧相偃，共尻脊骿的旗仔褫甲若親像船帆，樹林跤鬧熱滾滾。上趣味的就是兩隻攑白扇仔咧相戰，共大管跤攑懸懸咧</w:t>
      </w:r>
      <w:r w:rsidRPr="0075152C">
        <w:rPr>
          <w:rFonts w:ascii="標楷體" w:eastAsia="標楷體" w:hAnsi="標楷體" w:cs="twkai" w:hint="eastAsia"/>
          <w:sz w:val="28"/>
          <w:szCs w:val="28"/>
        </w:rPr>
        <w:lastRenderedPageBreak/>
        <w:t>相嚇驚，有夠風神。導覽講，拍輸的有時陣會共大管跤擲咧做伊旋。伊閣問講：「減一肢管無武器，後擺欲按怎佮人相戰？」小弟隨攑手應講：「伊會閣發一肢仝款的大管跤。」導覽賞伊一張攑白扇仔的貼紙，逐家閣共拍噗仔呵咾。</w:t>
      </w: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twkai"/>
          <w:sz w:val="28"/>
          <w:szCs w:val="28"/>
        </w:rPr>
      </w:pPr>
      <w:r w:rsidRPr="0075152C">
        <w:rPr>
          <w:rFonts w:ascii="標楷體" w:eastAsia="標楷體" w:hAnsi="標楷體" w:cs="twkai" w:hint="eastAsia"/>
          <w:sz w:val="28"/>
          <w:szCs w:val="28"/>
        </w:rPr>
        <w:t xml:space="preserve">    白鴒鷥佮海鳥佇海埔仔咧討食；毛蟹佇塗空濆出濆入真無閒，跤手真猛掠。阿爸講：「跤手若慢鈍連鞭就予海鳥捅去！」</w:t>
      </w:r>
    </w:p>
    <w:p w:rsidR="00F62522" w:rsidRPr="0075152C" w:rsidRDefault="008B0D1C" w:rsidP="008B0D1C">
      <w:pPr>
        <w:spacing w:line="480" w:lineRule="exact"/>
        <w:rPr>
          <w:rFonts w:ascii="標楷體" w:eastAsia="標楷體" w:hAnsi="標楷體" w:cs="twkai" w:hint="eastAsia"/>
          <w:sz w:val="28"/>
          <w:szCs w:val="28"/>
        </w:rPr>
      </w:pPr>
      <w:r w:rsidRPr="0075152C">
        <w:rPr>
          <w:rFonts w:ascii="標楷體" w:eastAsia="標楷體" w:hAnsi="標楷體" w:cs="twkai" w:hint="eastAsia"/>
          <w:sz w:val="28"/>
          <w:szCs w:val="28"/>
        </w:rPr>
        <w:t>阿母講：「歇睏日來紅樹林看毛蟹挖塗空、看花鮡佮石貼仔有啥無仝款？加捌一寡常識才袂讀死冊。」欲暗仔海邊全紅霞，一陣一陣的海風吹來，有一種魚仔的臭臊味。阮坐佇捷運頂懸，窗仔外的水筆仔咧共阮擛手，若咧叫阮有閒才閣來</w:t>
      </w:r>
      <w:r w:rsidRPr="0075152C">
        <w:rPr>
          <w:rFonts w:ascii="標楷體" w:eastAsia="細明體-ExtB" w:hAnsi="細明體-ExtB" w:cs="細明體-ExtB" w:hint="eastAsia"/>
          <w:sz w:val="28"/>
          <w:szCs w:val="28"/>
        </w:rPr>
        <w:t>𨑨</w:t>
      </w:r>
      <w:r w:rsidRPr="0075152C">
        <w:rPr>
          <w:rFonts w:ascii="標楷體" w:eastAsia="標楷體" w:hAnsi="標楷體" w:cs="twkai" w:hint="eastAsia"/>
          <w:sz w:val="28"/>
          <w:szCs w:val="28"/>
        </w:rPr>
        <w:t>迌。</w:t>
      </w:r>
    </w:p>
    <w:p w:rsidR="008B0D1C" w:rsidRPr="0075152C" w:rsidRDefault="008B0D1C" w:rsidP="008B0D1C">
      <w:pPr>
        <w:spacing w:line="480" w:lineRule="exact"/>
        <w:rPr>
          <w:rFonts w:ascii="標楷體" w:eastAsia="標楷體" w:hAnsi="標楷體" w:cs="twkai" w:hint="eastAsia"/>
          <w:sz w:val="28"/>
          <w:szCs w:val="28"/>
        </w:rPr>
      </w:pPr>
    </w:p>
    <w:p w:rsidR="008B0D1C" w:rsidRPr="0075152C" w:rsidRDefault="008B0D1C" w:rsidP="008B0D1C">
      <w:pPr>
        <w:pStyle w:val="Default"/>
        <w:spacing w:line="480" w:lineRule="exact"/>
        <w:rPr>
          <w:rFonts w:ascii="標楷體" w:eastAsia="標楷體" w:hAnsi="標楷體" w:cs="Segoe UI"/>
          <w:sz w:val="21"/>
          <w:szCs w:val="21"/>
        </w:rPr>
      </w:pPr>
      <w:r w:rsidRPr="0075152C">
        <w:rPr>
          <w:rFonts w:ascii="標楷體" w:eastAsia="標楷體" w:hAnsi="標楷體" w:cs="Times New Roman"/>
          <w:sz w:val="13"/>
          <w:szCs w:val="13"/>
        </w:rPr>
        <w:t>1</w:t>
      </w:r>
      <w:r w:rsidRPr="0075152C">
        <w:rPr>
          <w:rFonts w:ascii="標楷體" w:eastAsia="標楷體" w:hAnsi="標楷體" w:cs="twkai" w:hint="eastAsia"/>
          <w:sz w:val="20"/>
          <w:szCs w:val="20"/>
        </w:rPr>
        <w:t>蔡瀚儀</w:t>
      </w:r>
      <w:r w:rsidRPr="0075152C">
        <w:rPr>
          <w:rFonts w:ascii="標楷體" w:eastAsia="標楷體" w:hAnsi="標楷體" w:cs="Segoe UI"/>
          <w:sz w:val="20"/>
          <w:szCs w:val="20"/>
        </w:rPr>
        <w:t>(Tshuà H</w:t>
      </w:r>
      <w:r w:rsidRPr="0075152C">
        <w:rPr>
          <w:rFonts w:ascii="Segoe UI" w:eastAsia="標楷體" w:hAnsi="Segoe UI" w:cs="Segoe UI"/>
          <w:sz w:val="20"/>
          <w:szCs w:val="20"/>
        </w:rPr>
        <w:t>ā</w:t>
      </w:r>
      <w:r w:rsidRPr="0075152C">
        <w:rPr>
          <w:rFonts w:ascii="標楷體" w:eastAsia="標楷體" w:hAnsi="標楷體" w:cs="Segoe UI"/>
          <w:sz w:val="20"/>
          <w:szCs w:val="20"/>
        </w:rPr>
        <w:t>n-gî)</w:t>
      </w:r>
    </w:p>
    <w:p w:rsidR="008B0D1C" w:rsidRPr="0075152C" w:rsidRDefault="008B0D1C" w:rsidP="008B0D1C">
      <w:pPr>
        <w:spacing w:line="480" w:lineRule="exact"/>
        <w:rPr>
          <w:rFonts w:ascii="標楷體" w:eastAsia="標楷體" w:hAnsi="標楷體"/>
        </w:rPr>
      </w:pPr>
    </w:p>
    <w:sectPr w:rsidR="008B0D1C" w:rsidRPr="0075152C" w:rsidSect="008B0D1C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ED" w:rsidRDefault="00AF18ED" w:rsidP="0075152C">
      <w:r>
        <w:separator/>
      </w:r>
    </w:p>
  </w:endnote>
  <w:endnote w:type="continuationSeparator" w:id="1">
    <w:p w:rsidR="00AF18ED" w:rsidRDefault="00AF18ED" w:rsidP="0075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haris SIL"/>
    <w:charset w:val="00"/>
    <w:family w:val="auto"/>
    <w:pitch w:val="variable"/>
    <w:sig w:usb0="00000003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kai">
    <w:altName w:val="twka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ED" w:rsidRDefault="00AF18ED" w:rsidP="0075152C">
      <w:r>
        <w:separator/>
      </w:r>
    </w:p>
  </w:footnote>
  <w:footnote w:type="continuationSeparator" w:id="1">
    <w:p w:rsidR="00AF18ED" w:rsidRDefault="00AF18ED" w:rsidP="00751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D1C"/>
    <w:rsid w:val="000E53DB"/>
    <w:rsid w:val="00101B12"/>
    <w:rsid w:val="0075152C"/>
    <w:rsid w:val="008B0D1C"/>
    <w:rsid w:val="00AF18ED"/>
    <w:rsid w:val="00F6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2"/>
    <w:pPr>
      <w:widowControl w:val="0"/>
    </w:pPr>
  </w:style>
  <w:style w:type="paragraph" w:styleId="2">
    <w:name w:val="heading 2"/>
    <w:basedOn w:val="a"/>
    <w:link w:val="20"/>
    <w:uiPriority w:val="9"/>
    <w:qFormat/>
    <w:rsid w:val="00101B1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01B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1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01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01B1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101B12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Strong"/>
    <w:basedOn w:val="a0"/>
    <w:uiPriority w:val="22"/>
    <w:qFormat/>
    <w:rsid w:val="00101B12"/>
    <w:rPr>
      <w:b/>
      <w:bCs/>
    </w:rPr>
  </w:style>
  <w:style w:type="paragraph" w:styleId="a4">
    <w:name w:val="List Paragraph"/>
    <w:basedOn w:val="a"/>
    <w:uiPriority w:val="34"/>
    <w:qFormat/>
    <w:rsid w:val="00101B12"/>
    <w:pPr>
      <w:ind w:leftChars="200" w:left="480"/>
    </w:pPr>
  </w:style>
  <w:style w:type="paragraph" w:customStyle="1" w:styleId="Default">
    <w:name w:val="Default"/>
    <w:rsid w:val="008B0D1C"/>
    <w:pPr>
      <w:widowControl w:val="0"/>
      <w:autoSpaceDE w:val="0"/>
      <w:autoSpaceDN w:val="0"/>
      <w:adjustRightInd w:val="0"/>
    </w:pPr>
    <w:rPr>
      <w:rFonts w:ascii="Charis SIL" w:hAnsi="Charis SIL" w:cs="Charis SIL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5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152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15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2020-01-17T06:22:00Z</dcterms:created>
  <dcterms:modified xsi:type="dcterms:W3CDTF">2020-01-17T06:40:00Z</dcterms:modified>
</cp:coreProperties>
</file>