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13" w:rsidRPr="00BE78D3" w:rsidRDefault="00594613" w:rsidP="00594613">
      <w:pPr>
        <w:widowControl/>
        <w:jc w:val="center"/>
        <w:textAlignment w:val="baseline"/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</w:pPr>
      <w:r w:rsidRPr="00BE78D3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 xml:space="preserve">107 </w:t>
      </w:r>
      <w:r w:rsidRPr="00BE78D3">
        <w:rPr>
          <w:rFonts w:ascii="Times New Roman" w:eastAsia="標楷體" w:hAnsi="標楷體" w:cs="Times New Roman"/>
          <w:color w:val="000000"/>
          <w:kern w:val="0"/>
          <w:sz w:val="40"/>
          <w:szCs w:val="40"/>
        </w:rPr>
        <w:t>年全國語文競賽原住民族語朗讀【秀姑巒阿美語】國小學生組編號</w:t>
      </w:r>
      <w:r w:rsidRPr="00BE78D3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 xml:space="preserve"> 1 </w:t>
      </w:r>
      <w:r w:rsidRPr="00BE78D3">
        <w:rPr>
          <w:rFonts w:ascii="Times New Roman" w:eastAsia="標楷體" w:hAnsi="標楷體" w:cs="Times New Roman"/>
          <w:color w:val="000000"/>
          <w:kern w:val="0"/>
          <w:sz w:val="40"/>
          <w:szCs w:val="40"/>
        </w:rPr>
        <w:t>號</w:t>
      </w:r>
    </w:p>
    <w:p w:rsidR="00594613" w:rsidRPr="00BE78D3" w:rsidRDefault="00594613" w:rsidP="00594613">
      <w:pPr>
        <w:widowControl/>
        <w:jc w:val="center"/>
        <w:textAlignment w:val="baseline"/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</w:pPr>
      <w:r w:rsidRPr="00BE78D3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>Sapiaray to Wina a Sowal</w:t>
      </w:r>
    </w:p>
    <w:p w:rsidR="00594613" w:rsidRPr="00BE78D3" w:rsidRDefault="00594613" w:rsidP="00594613">
      <w:pPr>
        <w:widowControl/>
        <w:spacing w:line="520" w:lineRule="atLeast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sectPr w:rsidR="00594613" w:rsidRPr="00BE78D3" w:rsidSect="00BE78D3">
          <w:pgSz w:w="23814" w:h="16839" w:orient="landscape" w:code="8"/>
          <w:pgMar w:top="1134" w:right="1474" w:bottom="1134" w:left="1474" w:header="851" w:footer="992" w:gutter="0"/>
          <w:cols w:space="425"/>
          <w:docGrid w:type="lines" w:linePitch="360"/>
        </w:sectPr>
      </w:pPr>
    </w:p>
    <w:p w:rsidR="00594613" w:rsidRPr="00BE78D3" w:rsidRDefault="00594613" w:rsidP="00BE78D3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BE78D3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lastRenderedPageBreak/>
        <w:t>Matiya o cidal ko olah no ina, away ko ’idi, away ko tolas, a midipot i titaanan. Ano awaay ko damsay a faloco’ no ina i, edeng to a ’ingter ato podoh ko iraay i tini i hekal. Oarasaka, dengan to o olah ato sida’ it no ina ko padihkoay to faloco’ no tamda</w:t>
      </w:r>
      <w:r w:rsidR="00BA0541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mdaw a ma’ orip i tini i hekal.</w:t>
      </w:r>
    </w:p>
    <w:p w:rsidR="00594613" w:rsidRDefault="00594613" w:rsidP="00BE78D3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BE78D3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Kami a makakaka, nani masofoc tangsa anini, caay ho kasawad no ina a miditop. Itini i ’orip no niyam, ano talacowacowa to, talapicodadan to, ano adada to, caay pitolas ko ko olah no ina. Oya damsayay a pising ningra ato ya makofelay a kamay nira, mitesek a matilid i faloco’ ako, acaay ko mamapa: way tahada’ oc, onini haw i, o roray no ina</w:t>
      </w:r>
      <w:r w:rsidR="00BA0541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a midipot pahafay i tiitaanan.</w:t>
      </w:r>
    </w:p>
    <w:p w:rsidR="00BA0541" w:rsidRDefault="00BA0541" w:rsidP="00BE78D3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</w:p>
    <w:p w:rsidR="00BA0541" w:rsidRDefault="00BA0541" w:rsidP="00BE78D3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</w:p>
    <w:p w:rsidR="00BA0541" w:rsidRDefault="00BA0541" w:rsidP="00BE78D3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</w:p>
    <w:p w:rsidR="00BA0541" w:rsidRDefault="00BA0541" w:rsidP="00BE78D3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</w:p>
    <w:p w:rsidR="00BA0541" w:rsidRDefault="00BA0541" w:rsidP="00BE78D3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</w:p>
    <w:p w:rsidR="00BA0541" w:rsidRDefault="00BA0541" w:rsidP="00BE78D3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</w:p>
    <w:p w:rsidR="00BA0541" w:rsidRPr="00BE78D3" w:rsidRDefault="00BA0541" w:rsidP="00BE78D3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</w:p>
    <w:p w:rsidR="00594613" w:rsidRPr="00BE78D3" w:rsidRDefault="00594613" w:rsidP="00BE78D3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BE78D3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lastRenderedPageBreak/>
        <w:t>Nanitiya, o kaynoing ho ko tatirengan ningra, away ko pasaesa’ ningra a matayal i loma’, midipot, mipahafay, nipakafana’ to maamaan to sakalatamdaw i titaanan. Inian haw i, hay away ko rawraw, away ko kihar no wawa ako a ma’ orip sanay ko faloco’ ningra. Matiniay a faloco’ no ina haw i, maanen a mipano’ ay. Orasaka, i faloco’ ako, away to ko mikakaay to nikatad</w:t>
      </w:r>
      <w:r w:rsidR="00BA0541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amaan no ina i faloco’ no mako.</w:t>
      </w:r>
    </w:p>
    <w:p w:rsidR="00594613" w:rsidRPr="00BE78D3" w:rsidRDefault="00594613" w:rsidP="00BE78D3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sectPr w:rsidR="00594613" w:rsidRPr="00BE78D3" w:rsidSect="00BE78D3">
          <w:type w:val="continuous"/>
          <w:pgSz w:w="23814" w:h="16839" w:orient="landscape" w:code="8"/>
          <w:pgMar w:top="1134" w:right="1474" w:bottom="1134" w:left="1474" w:header="851" w:footer="992" w:gutter="0"/>
          <w:cols w:num="2" w:space="1200"/>
          <w:docGrid w:type="lines" w:linePitch="360"/>
        </w:sectPr>
      </w:pPr>
      <w:r w:rsidRPr="00BE78D3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Imatini mato’as to kita, caay ko piaray a cecay no mita to ina, nanay ngodoen ita ko ina ato mama, akaa pilalang to nafaloco’ an no ina ato mama, sa’ icelen ita a matayal. Ano cilimaw kita haw i, nanay taloma’ to kota a miliso’ i cangraan, pacafay ato pafodoy panofo to nalaco</w:t>
      </w:r>
      <w:r w:rsidR="00BA0541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lan no ina.</w:t>
      </w:r>
    </w:p>
    <w:p w:rsidR="00594613" w:rsidRPr="00BE78D3" w:rsidRDefault="00594613" w:rsidP="00594613">
      <w:pPr>
        <w:widowControl/>
        <w:jc w:val="center"/>
        <w:textAlignment w:val="baseline"/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</w:pPr>
      <w:r w:rsidRPr="00BE78D3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lastRenderedPageBreak/>
        <w:t xml:space="preserve">107 </w:t>
      </w:r>
      <w:r w:rsidRPr="00BE78D3">
        <w:rPr>
          <w:rFonts w:ascii="Times New Roman" w:eastAsia="標楷體" w:hAnsi="標楷體" w:cs="Times New Roman"/>
          <w:color w:val="000000"/>
          <w:kern w:val="0"/>
          <w:sz w:val="40"/>
          <w:szCs w:val="40"/>
        </w:rPr>
        <w:t>年全國語文競賽原住民族語朗讀【秀姑巒阿美語】國小學生組編號</w:t>
      </w:r>
      <w:r w:rsidRPr="00BE78D3"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t xml:space="preserve"> 1 </w:t>
      </w:r>
      <w:r w:rsidRPr="00BE78D3">
        <w:rPr>
          <w:rFonts w:ascii="Times New Roman" w:eastAsia="標楷體" w:hAnsi="標楷體" w:cs="Times New Roman"/>
          <w:color w:val="000000"/>
          <w:kern w:val="0"/>
          <w:sz w:val="40"/>
          <w:szCs w:val="40"/>
        </w:rPr>
        <w:t>號</w:t>
      </w:r>
    </w:p>
    <w:p w:rsidR="00594613" w:rsidRPr="00BE78D3" w:rsidRDefault="00594613" w:rsidP="00594613">
      <w:pPr>
        <w:widowControl/>
        <w:jc w:val="center"/>
        <w:textAlignment w:val="baseline"/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  <w:sectPr w:rsidR="00594613" w:rsidRPr="00BE78D3" w:rsidSect="00BE78D3">
          <w:pgSz w:w="23814" w:h="16839" w:orient="landscape" w:code="8"/>
          <w:pgMar w:top="1134" w:right="1474" w:bottom="1134" w:left="1474" w:header="851" w:footer="992" w:gutter="0"/>
          <w:cols w:space="1200"/>
          <w:docGrid w:type="lines" w:linePitch="360"/>
        </w:sectPr>
      </w:pPr>
    </w:p>
    <w:p w:rsidR="00594613" w:rsidRDefault="00594613" w:rsidP="00594613">
      <w:pPr>
        <w:widowControl/>
        <w:jc w:val="center"/>
        <w:textAlignment w:val="baseline"/>
        <w:rPr>
          <w:rFonts w:ascii="Times New Roman" w:eastAsia="標楷體" w:hAnsi="標楷體" w:cs="Times New Roman"/>
          <w:color w:val="000000"/>
          <w:kern w:val="0"/>
          <w:sz w:val="40"/>
          <w:szCs w:val="40"/>
        </w:rPr>
      </w:pPr>
      <w:r w:rsidRPr="00BE78D3">
        <w:rPr>
          <w:rFonts w:ascii="Times New Roman" w:eastAsia="標楷體" w:hAnsi="標楷體" w:cs="Times New Roman"/>
          <w:color w:val="000000"/>
          <w:kern w:val="0"/>
          <w:sz w:val="40"/>
          <w:szCs w:val="40"/>
        </w:rPr>
        <w:lastRenderedPageBreak/>
        <w:t>對母親的感言</w:t>
      </w:r>
    </w:p>
    <w:p w:rsidR="00BE78D3" w:rsidRPr="00BE78D3" w:rsidRDefault="00BE78D3" w:rsidP="00594613">
      <w:pPr>
        <w:widowControl/>
        <w:jc w:val="center"/>
        <w:textAlignment w:val="baseline"/>
        <w:rPr>
          <w:rFonts w:ascii="Times New Roman" w:eastAsia="標楷體" w:hAnsi="Times New Roman" w:cs="Times New Roman"/>
          <w:color w:val="000000"/>
          <w:kern w:val="0"/>
          <w:sz w:val="40"/>
          <w:szCs w:val="40"/>
        </w:rPr>
      </w:pPr>
    </w:p>
    <w:p w:rsidR="00594613" w:rsidRPr="00BE78D3" w:rsidRDefault="00594613" w:rsidP="00594613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sectPr w:rsidR="00594613" w:rsidRPr="00BE78D3" w:rsidSect="00BE78D3">
          <w:type w:val="continuous"/>
          <w:pgSz w:w="23814" w:h="16839" w:orient="landscape" w:code="8"/>
          <w:pgMar w:top="1134" w:right="1474" w:bottom="1134" w:left="1474" w:header="851" w:footer="992" w:gutter="0"/>
          <w:cols w:space="1200"/>
          <w:docGrid w:type="lines" w:linePitch="360"/>
        </w:sectPr>
      </w:pPr>
    </w:p>
    <w:p w:rsidR="005D5648" w:rsidRDefault="005D5648" w:rsidP="005D5648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bookmarkStart w:id="0" w:name="_GoBack"/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lastRenderedPageBreak/>
        <w:t>母愛就像是無私的太陽一般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她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從不計較回報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>給予</w:t>
      </w: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我們無限的</w:t>
      </w:r>
      <w:r>
        <w:rPr>
          <w:rFonts w:eastAsia="標楷體" w:hint="eastAsia"/>
          <w:color w:val="000000"/>
          <w:kern w:val="0"/>
          <w:sz w:val="32"/>
          <w:szCs w:val="32"/>
        </w:rPr>
        <w:t>溫暖</w:t>
      </w: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。如果沒有母親的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溫情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世界將變得冷酷、淒涼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唯有母愛的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光輝</w:t>
      </w: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才能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溫暖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世界的每一個角落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讓所有人都得到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愛。</w:t>
      </w:r>
    </w:p>
    <w:p w:rsidR="005D5648" w:rsidRDefault="005D5648" w:rsidP="005D5648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自從我們四個小孩出生之後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母親就沒有輕鬆過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每天細心照顧、關心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我們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擔心我們的學業及健康，從沒喊過一聲累。她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慈祥的面容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還有那雙</w:t>
      </w: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粗糙的手深印我心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我永遠都不會忘記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母親是多麼辛勞地為我們付出。</w:t>
      </w:r>
    </w:p>
    <w:p w:rsidR="005D5648" w:rsidRPr="00FF3896" w:rsidRDefault="005D5648" w:rsidP="005D5648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lastRenderedPageBreak/>
        <w:t>母親犧牲了她的青春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無怨無悔地生下我、養育我，每天做著家事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換來我們的無憂無慮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這份恩情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是怎麼也報答不完的。在我們的心目中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母親是天底下最偉大的人。</w:t>
      </w:r>
    </w:p>
    <w:p w:rsidR="005D5648" w:rsidRDefault="005D5648" w:rsidP="005D5648">
      <w:pPr>
        <w:widowControl/>
        <w:spacing w:line="720" w:lineRule="exact"/>
        <w:ind w:firstLineChars="200" w:firstLine="640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sectPr w:rsidR="005D5648" w:rsidSect="005D5648">
          <w:type w:val="continuous"/>
          <w:pgSz w:w="23814" w:h="16839" w:orient="landscape" w:code="8"/>
          <w:pgMar w:top="1134" w:right="1474" w:bottom="1134" w:left="1474" w:header="851" w:footer="992" w:gutter="0"/>
          <w:cols w:num="2" w:space="1200"/>
          <w:docGrid w:type="lines" w:linePitch="360"/>
        </w:sectPr>
      </w:pP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如今漸漸長大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除了心存感激外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平常就要好好孝順父母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當個好孩子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，</w:t>
      </w: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不要辜負母親對自己的用心培育及期望。只要一有空就回來，多陪她或帶她出去走走，也算是給母親的禮物</w:t>
      </w:r>
      <w:r w:rsidRPr="00FF3896">
        <w:rPr>
          <w:rFonts w:ascii="Times New Roman" w:eastAsia="標楷體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！</w:t>
      </w:r>
      <w:bookmarkEnd w:id="0"/>
    </w:p>
    <w:p w:rsidR="00D14717" w:rsidRPr="00BE78D3" w:rsidRDefault="003F7489" w:rsidP="005D5648">
      <w:pPr>
        <w:widowControl/>
        <w:spacing w:line="720" w:lineRule="exact"/>
        <w:ind w:firstLineChars="200" w:firstLine="480"/>
        <w:jc w:val="both"/>
        <w:textAlignment w:val="baseline"/>
        <w:rPr>
          <w:rFonts w:ascii="Times New Roman" w:eastAsia="標楷體" w:hAnsi="Times New Roman" w:cs="Times New Roman"/>
        </w:rPr>
      </w:pPr>
    </w:p>
    <w:sectPr w:rsidR="00D14717" w:rsidRPr="00BE78D3" w:rsidSect="00BE78D3">
      <w:type w:val="continuous"/>
      <w:pgSz w:w="23814" w:h="16839" w:orient="landscape" w:code="8"/>
      <w:pgMar w:top="1134" w:right="1474" w:bottom="1134" w:left="1474" w:header="851" w:footer="992" w:gutter="0"/>
      <w:cols w:num="2" w:space="120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489" w:rsidRDefault="003F7489" w:rsidP="00BE78D3">
      <w:r>
        <w:separator/>
      </w:r>
    </w:p>
  </w:endnote>
  <w:endnote w:type="continuationSeparator" w:id="1">
    <w:p w:rsidR="003F7489" w:rsidRDefault="003F7489" w:rsidP="00BE7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489" w:rsidRDefault="003F7489" w:rsidP="00BE78D3">
      <w:r>
        <w:separator/>
      </w:r>
    </w:p>
  </w:footnote>
  <w:footnote w:type="continuationSeparator" w:id="1">
    <w:p w:rsidR="003F7489" w:rsidRDefault="003F7489" w:rsidP="00BE78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613"/>
    <w:rsid w:val="00176284"/>
    <w:rsid w:val="00335DD6"/>
    <w:rsid w:val="003F7489"/>
    <w:rsid w:val="004F4BCF"/>
    <w:rsid w:val="00594613"/>
    <w:rsid w:val="005D5648"/>
    <w:rsid w:val="008505CA"/>
    <w:rsid w:val="00A22F84"/>
    <w:rsid w:val="00B722CD"/>
    <w:rsid w:val="00BA0541"/>
    <w:rsid w:val="00BE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946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E7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78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7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78D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02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513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10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88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Company>C.M.T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akamycoco</dc:creator>
  <cp:lastModifiedBy>USER</cp:lastModifiedBy>
  <cp:revision>2</cp:revision>
  <dcterms:created xsi:type="dcterms:W3CDTF">2019-01-15T07:45:00Z</dcterms:created>
  <dcterms:modified xsi:type="dcterms:W3CDTF">2019-01-15T07:45:00Z</dcterms:modified>
</cp:coreProperties>
</file>