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XSpec="center" w:tblpY="960"/>
        <w:tblW w:w="10791" w:type="dxa"/>
        <w:tblCellMar>
          <w:left w:w="0" w:type="dxa"/>
          <w:right w:w="0" w:type="dxa"/>
        </w:tblCellMar>
        <w:tblLook w:val="04A0"/>
      </w:tblPr>
      <w:tblGrid>
        <w:gridCol w:w="2427"/>
        <w:gridCol w:w="346"/>
        <w:gridCol w:w="930"/>
        <w:gridCol w:w="1843"/>
        <w:gridCol w:w="874"/>
        <w:gridCol w:w="874"/>
        <w:gridCol w:w="874"/>
        <w:gridCol w:w="874"/>
        <w:gridCol w:w="874"/>
        <w:gridCol w:w="875"/>
      </w:tblGrid>
      <w:tr w:rsidR="003307D9" w:rsidTr="00AB621F">
        <w:trPr>
          <w:trHeight w:val="454"/>
        </w:trPr>
        <w:tc>
          <w:tcPr>
            <w:tcW w:w="554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  <w:rPr>
                <w:b/>
              </w:rPr>
            </w:pPr>
            <w:r>
              <w:rPr>
                <w:b/>
              </w:rPr>
              <w:t>年級</w:t>
            </w: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  <w:rPr>
                <w:b/>
              </w:rPr>
            </w:pPr>
            <w:r>
              <w:rPr>
                <w:b/>
              </w:rPr>
              <w:t>第一學習階段</w:t>
            </w: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  <w:rPr>
                <w:b/>
              </w:rPr>
            </w:pPr>
            <w:r>
              <w:rPr>
                <w:b/>
              </w:rPr>
              <w:t>第二學習階段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3307D9" w:rsidRDefault="003307D9" w:rsidP="00AB621F">
            <w:pPr>
              <w:jc w:val="center"/>
              <w:rPr>
                <w:b/>
              </w:rPr>
            </w:pPr>
            <w:r>
              <w:rPr>
                <w:b/>
              </w:rPr>
              <w:t>第三學習階段</w:t>
            </w:r>
          </w:p>
        </w:tc>
      </w:tr>
      <w:tr w:rsidR="003307D9" w:rsidTr="00AB621F">
        <w:trPr>
          <w:trHeight w:val="454"/>
        </w:trPr>
        <w:tc>
          <w:tcPr>
            <w:tcW w:w="5546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一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二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三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3307D9" w:rsidRDefault="003307D9" w:rsidP="00AB6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四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3307D9" w:rsidRDefault="003307D9" w:rsidP="00AB6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五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3307D9" w:rsidRDefault="003307D9" w:rsidP="00AB6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六</w:t>
            </w:r>
          </w:p>
        </w:tc>
      </w:tr>
      <w:tr w:rsidR="003307D9" w:rsidTr="00AB621F">
        <w:trPr>
          <w:trHeight w:val="454"/>
        </w:trPr>
        <w:tc>
          <w:tcPr>
            <w:tcW w:w="55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rPr>
                <w:b/>
                <w:bCs/>
              </w:rPr>
              <w:t>每週學習總節數</w:t>
            </w:r>
            <w:r>
              <w:rPr>
                <w:b/>
                <w:bCs/>
              </w:rPr>
              <w:t>(A+B)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t>23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t>23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t>31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AB621F" w:rsidTr="00AB621F">
        <w:trPr>
          <w:trHeight w:val="454"/>
        </w:trPr>
        <w:tc>
          <w:tcPr>
            <w:tcW w:w="27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語文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國語文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B621F" w:rsidRDefault="00AB621F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B621F" w:rsidRDefault="00AB621F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B621F" w:rsidRDefault="00AB621F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</w:tr>
      <w:tr w:rsidR="00AB621F" w:rsidTr="00AB621F">
        <w:trPr>
          <w:trHeight w:val="454"/>
        </w:trPr>
        <w:tc>
          <w:tcPr>
            <w:tcW w:w="277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  <w:rPr>
                <w:b/>
                <w:bCs/>
              </w:rPr>
            </w:pPr>
          </w:p>
        </w:tc>
        <w:tc>
          <w:tcPr>
            <w:tcW w:w="2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本土語文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新住民語文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B621F" w:rsidRDefault="00AB621F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B621F" w:rsidRDefault="00AB621F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B621F" w:rsidRDefault="00AB621F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</w:tr>
      <w:tr w:rsidR="00AB621F" w:rsidTr="00AB621F">
        <w:trPr>
          <w:trHeight w:val="454"/>
        </w:trPr>
        <w:tc>
          <w:tcPr>
            <w:tcW w:w="277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  <w:rPr>
                <w:b/>
                <w:bCs/>
              </w:rPr>
            </w:pPr>
          </w:p>
        </w:tc>
        <w:tc>
          <w:tcPr>
            <w:tcW w:w="2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英語文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B621F" w:rsidRDefault="00AB621F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B621F" w:rsidRDefault="00AB621F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B621F" w:rsidRDefault="00AB621F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</w:tr>
      <w:tr w:rsidR="00AB621F" w:rsidTr="00AB621F">
        <w:trPr>
          <w:trHeight w:val="454"/>
        </w:trPr>
        <w:tc>
          <w:tcPr>
            <w:tcW w:w="554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數學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B621F" w:rsidRDefault="00AB621F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B621F" w:rsidRDefault="00AB621F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B621F" w:rsidRDefault="00AB621F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</w:tr>
      <w:tr w:rsidR="00AB621F" w:rsidTr="00AB621F">
        <w:trPr>
          <w:trHeight w:val="454"/>
        </w:trPr>
        <w:tc>
          <w:tcPr>
            <w:tcW w:w="2773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第一學期階段：生活</w:t>
            </w:r>
          </w:p>
        </w:tc>
        <w:tc>
          <w:tcPr>
            <w:tcW w:w="2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社會</w:t>
            </w:r>
          </w:p>
        </w:tc>
        <w:tc>
          <w:tcPr>
            <w:tcW w:w="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B621F" w:rsidRDefault="00AB621F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B621F" w:rsidRDefault="00AB621F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B621F" w:rsidRDefault="00AB621F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</w:tr>
      <w:tr w:rsidR="00AB621F" w:rsidTr="00AB621F">
        <w:trPr>
          <w:trHeight w:val="454"/>
        </w:trPr>
        <w:tc>
          <w:tcPr>
            <w:tcW w:w="277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  <w:rPr>
                <w:b/>
                <w:bCs/>
              </w:rPr>
            </w:pPr>
          </w:p>
        </w:tc>
        <w:tc>
          <w:tcPr>
            <w:tcW w:w="2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自然科學</w:t>
            </w:r>
          </w:p>
        </w:tc>
        <w:tc>
          <w:tcPr>
            <w:tcW w:w="8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</w:pPr>
          </w:p>
        </w:tc>
        <w:tc>
          <w:tcPr>
            <w:tcW w:w="8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B621F" w:rsidRDefault="00AB621F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B621F" w:rsidRDefault="00AB621F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B621F" w:rsidRDefault="00AB621F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</w:tr>
      <w:tr w:rsidR="00AB621F" w:rsidTr="00AB621F">
        <w:trPr>
          <w:trHeight w:val="454"/>
        </w:trPr>
        <w:tc>
          <w:tcPr>
            <w:tcW w:w="277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  <w:rPr>
                <w:b/>
                <w:bCs/>
              </w:rPr>
            </w:pPr>
          </w:p>
        </w:tc>
        <w:tc>
          <w:tcPr>
            <w:tcW w:w="2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藝術</w:t>
            </w:r>
          </w:p>
        </w:tc>
        <w:tc>
          <w:tcPr>
            <w:tcW w:w="8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</w:pPr>
          </w:p>
        </w:tc>
        <w:tc>
          <w:tcPr>
            <w:tcW w:w="8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B621F" w:rsidRDefault="00AB621F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B621F" w:rsidRDefault="00AB621F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B621F" w:rsidRDefault="00AB621F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</w:tr>
      <w:tr w:rsidR="00AB621F" w:rsidTr="00AB621F">
        <w:trPr>
          <w:trHeight w:val="454"/>
        </w:trPr>
        <w:tc>
          <w:tcPr>
            <w:tcW w:w="277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  <w:rPr>
                <w:b/>
                <w:bCs/>
              </w:rPr>
            </w:pPr>
          </w:p>
        </w:tc>
        <w:tc>
          <w:tcPr>
            <w:tcW w:w="2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綜合活動</w:t>
            </w:r>
          </w:p>
        </w:tc>
        <w:tc>
          <w:tcPr>
            <w:tcW w:w="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</w:pPr>
          </w:p>
        </w:tc>
        <w:tc>
          <w:tcPr>
            <w:tcW w:w="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B621F" w:rsidRDefault="00AB621F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B621F" w:rsidRDefault="00AB621F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B621F" w:rsidRDefault="00AB621F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</w:tr>
      <w:tr w:rsidR="00AB621F" w:rsidTr="00AB621F">
        <w:trPr>
          <w:trHeight w:val="454"/>
        </w:trPr>
        <w:tc>
          <w:tcPr>
            <w:tcW w:w="554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健康與體育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AB621F" w:rsidRDefault="00AB621F" w:rsidP="00AB621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B621F" w:rsidRDefault="00AB621F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B621F" w:rsidRDefault="00AB621F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B621F" w:rsidRDefault="00AB621F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</w:tr>
      <w:tr w:rsidR="003307D9" w:rsidTr="00AB621F">
        <w:trPr>
          <w:trHeight w:val="454"/>
        </w:trPr>
        <w:tc>
          <w:tcPr>
            <w:tcW w:w="55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rPr>
                <w:b/>
                <w:bCs/>
              </w:rPr>
              <w:t>部定課程：領域學習課程總節數</w:t>
            </w:r>
            <w:r>
              <w:rPr>
                <w:b/>
                <w:bCs/>
              </w:rPr>
              <w:t>(A)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rPr>
                <w:bCs/>
              </w:rPr>
              <w:t>20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t>20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t>25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</w:tr>
      <w:tr w:rsidR="003307D9" w:rsidTr="00AB621F">
        <w:trPr>
          <w:trHeight w:val="454"/>
        </w:trPr>
        <w:tc>
          <w:tcPr>
            <w:tcW w:w="55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rPr>
                <w:b/>
                <w:bCs/>
              </w:rPr>
              <w:t>校訂課程：彈性學習課程總節數</w:t>
            </w:r>
            <w:r>
              <w:rPr>
                <w:b/>
                <w:bCs/>
              </w:rPr>
              <w:t>(B)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t>6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3307D9" w:rsidTr="00AB621F">
        <w:trPr>
          <w:trHeight w:val="454"/>
        </w:trPr>
        <w:tc>
          <w:tcPr>
            <w:tcW w:w="55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rPr>
                <w:b/>
                <w:bCs/>
              </w:rPr>
              <w:t>校訂課程每學年總節數</w:t>
            </w:r>
            <w:r>
              <w:rPr>
                <w:b/>
                <w:bCs/>
              </w:rPr>
              <w:t>(B*40)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t>120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t>120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t>240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</w:tr>
      <w:tr w:rsidR="003307D9" w:rsidTr="00AB621F">
        <w:trPr>
          <w:trHeight w:val="431"/>
        </w:trPr>
        <w:tc>
          <w:tcPr>
            <w:tcW w:w="24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rPr>
                <w:b/>
                <w:bCs/>
              </w:rPr>
              <w:t>統整性探究課程</w:t>
            </w:r>
          </w:p>
          <w:p w:rsidR="003307D9" w:rsidRDefault="003307D9" w:rsidP="00AB621F">
            <w:pPr>
              <w:jc w:val="center"/>
            </w:pPr>
            <w:r>
              <w:rPr>
                <w:b/>
                <w:bCs/>
              </w:rPr>
              <w:t>主題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專題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議題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資訊科技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t>40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t>40</w:t>
            </w:r>
          </w:p>
        </w:tc>
      </w:tr>
      <w:tr w:rsidR="003307D9" w:rsidTr="00AB621F">
        <w:trPr>
          <w:trHeight w:val="454"/>
        </w:trPr>
        <w:tc>
          <w:tcPr>
            <w:tcW w:w="24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</w:pP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rPr>
                <w:b/>
                <w:bCs/>
              </w:rPr>
              <w:t>國際教育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rPr>
                <w:bCs/>
              </w:rPr>
              <w:t>40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t>40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t>40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307D9" w:rsidTr="00AB621F">
        <w:trPr>
          <w:trHeight w:val="454"/>
        </w:trPr>
        <w:tc>
          <w:tcPr>
            <w:tcW w:w="24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</w:pP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閱讀</w:t>
            </w:r>
            <w:r w:rsidR="00CB2496">
              <w:rPr>
                <w:b/>
                <w:bCs/>
              </w:rPr>
              <w:t>素養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CB2496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16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CB2496" w:rsidP="00AB621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t>40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t>40</w:t>
            </w:r>
          </w:p>
        </w:tc>
      </w:tr>
      <w:tr w:rsidR="003307D9" w:rsidTr="00AB621F">
        <w:trPr>
          <w:trHeight w:val="454"/>
        </w:trPr>
        <w:tc>
          <w:tcPr>
            <w:tcW w:w="24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rPr>
                <w:b/>
                <w:bCs/>
              </w:rPr>
              <w:t>法定課程</w:t>
            </w:r>
            <w:r>
              <w:rPr>
                <w:b/>
                <w:bCs/>
              </w:rPr>
              <w:t>(24)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  <w:rPr>
                <w:b/>
              </w:rPr>
            </w:pPr>
            <w:r>
              <w:rPr>
                <w:b/>
              </w:rPr>
              <w:t>性侵害防治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307D9" w:rsidTr="00AB621F">
        <w:trPr>
          <w:trHeight w:val="454"/>
        </w:trPr>
        <w:tc>
          <w:tcPr>
            <w:tcW w:w="24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性別平等教育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3307D9" w:rsidTr="00AB621F">
        <w:trPr>
          <w:trHeight w:val="454"/>
        </w:trPr>
        <w:tc>
          <w:tcPr>
            <w:tcW w:w="24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家庭教育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307D9" w:rsidTr="00AB621F">
        <w:trPr>
          <w:trHeight w:val="454"/>
        </w:trPr>
        <w:tc>
          <w:tcPr>
            <w:tcW w:w="24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環境教育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307D9" w:rsidTr="00AB621F">
        <w:trPr>
          <w:trHeight w:val="454"/>
        </w:trPr>
        <w:tc>
          <w:tcPr>
            <w:tcW w:w="24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家庭暴力防治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307D9" w:rsidTr="00AB621F">
        <w:trPr>
          <w:trHeight w:val="454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rPr>
                <w:b/>
                <w:bCs/>
              </w:rPr>
              <w:t>社團活動與技藝課程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rPr>
                <w:b/>
                <w:bCs/>
              </w:rPr>
              <w:t>社團活動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rPr>
                <w:rFonts w:hint="eastAsia"/>
              </w:rPr>
              <w:t>8</w:t>
            </w:r>
            <w: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rFonts w:hint="eastAsia"/>
              </w:rPr>
              <w:t>8</w:t>
            </w:r>
            <w: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rFonts w:hint="eastAsia"/>
              </w:rPr>
              <w:t>8</w:t>
            </w:r>
            <w:r>
              <w:t>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rFonts w:hint="eastAsia"/>
              </w:rPr>
              <w:t>8</w:t>
            </w:r>
            <w:r>
              <w:t>0</w:t>
            </w:r>
          </w:p>
        </w:tc>
      </w:tr>
      <w:tr w:rsidR="003307D9" w:rsidTr="00AB621F">
        <w:trPr>
          <w:trHeight w:val="454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rPr>
                <w:b/>
                <w:bCs/>
              </w:rPr>
              <w:t>特殊需求領域課程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CB2496" w:rsidP="00CB2496">
            <w:pPr>
              <w:jc w:val="center"/>
              <w:rPr>
                <w:b/>
              </w:rPr>
            </w:pPr>
            <w:r>
              <w:rPr>
                <w:b/>
              </w:rPr>
              <w:t>不分類</w:t>
            </w:r>
            <w:r w:rsidR="003307D9">
              <w:rPr>
                <w:b/>
              </w:rPr>
              <w:t>資源班、資優資源班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</w:pPr>
            <w:r>
              <w:rPr>
                <w:bCs/>
              </w:rPr>
              <w:t>-</w:t>
            </w:r>
          </w:p>
        </w:tc>
      </w:tr>
      <w:tr w:rsidR="003307D9" w:rsidTr="00AB621F">
        <w:trPr>
          <w:trHeight w:val="454"/>
        </w:trPr>
        <w:tc>
          <w:tcPr>
            <w:tcW w:w="24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rPr>
                <w:b/>
                <w:bCs/>
              </w:rPr>
              <w:t>其他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</w:rPr>
              <w:t>自行增列</w:t>
            </w:r>
            <w:r>
              <w:rPr>
                <w:b/>
                <w:bCs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rPr>
                <w:b/>
                <w:bCs/>
              </w:rPr>
              <w:t>書法教育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8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8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8</w:t>
            </w:r>
          </w:p>
        </w:tc>
      </w:tr>
      <w:tr w:rsidR="003307D9" w:rsidTr="00AB621F">
        <w:trPr>
          <w:trHeight w:val="454"/>
        </w:trPr>
        <w:tc>
          <w:tcPr>
            <w:tcW w:w="24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</w:pP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  <w:rPr>
                <w:b/>
              </w:rPr>
            </w:pPr>
            <w:r>
              <w:rPr>
                <w:b/>
              </w:rPr>
              <w:t>班際活動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CB2496" w:rsidP="00AB621F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CB2496" w:rsidP="00AB621F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3307D9" w:rsidRDefault="003307D9" w:rsidP="00AB621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8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8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3307D9" w:rsidRDefault="003307D9" w:rsidP="00AB62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8</w:t>
            </w:r>
          </w:p>
        </w:tc>
      </w:tr>
    </w:tbl>
    <w:p w:rsidR="002C22F1" w:rsidRPr="00AB621F" w:rsidRDefault="00AB621F" w:rsidP="00AB621F">
      <w:pPr>
        <w:jc w:val="center"/>
        <w:rPr>
          <w:rFonts w:ascii="標楷體" w:eastAsia="標楷體" w:hAnsi="標楷體"/>
          <w:sz w:val="40"/>
          <w:szCs w:val="40"/>
        </w:rPr>
      </w:pPr>
      <w:r w:rsidRPr="00AB621F">
        <w:rPr>
          <w:rFonts w:ascii="標楷體" w:eastAsia="標楷體" w:hAnsi="標楷體"/>
          <w:sz w:val="40"/>
          <w:szCs w:val="40"/>
        </w:rPr>
        <w:t>花蓮縣花蓮市中正國民小學</w:t>
      </w:r>
      <w:r w:rsidRPr="00AB621F">
        <w:rPr>
          <w:rFonts w:ascii="標楷體" w:eastAsia="標楷體" w:hAnsi="標楷體" w:hint="eastAsia"/>
          <w:sz w:val="40"/>
          <w:szCs w:val="40"/>
        </w:rPr>
        <w:t>學生學習節數總表</w:t>
      </w:r>
      <w:r w:rsidRPr="00AB621F">
        <w:rPr>
          <w:rFonts w:ascii="標楷體" w:eastAsia="標楷體" w:hAnsi="標楷體" w:hint="eastAsia"/>
          <w:szCs w:val="24"/>
        </w:rPr>
        <w:t>(1070819</w:t>
      </w:r>
      <w:r w:rsidR="00CB2496">
        <w:rPr>
          <w:rFonts w:ascii="標楷體" w:eastAsia="標楷體" w:hAnsi="標楷體" w:hint="eastAsia"/>
          <w:szCs w:val="24"/>
        </w:rPr>
        <w:t>草案</w:t>
      </w:r>
      <w:r w:rsidRPr="00AB621F">
        <w:rPr>
          <w:rFonts w:ascii="標楷體" w:eastAsia="標楷體" w:hAnsi="標楷體" w:hint="eastAsia"/>
          <w:szCs w:val="24"/>
        </w:rPr>
        <w:t>)</w:t>
      </w:r>
    </w:p>
    <w:sectPr w:rsidR="002C22F1" w:rsidRPr="00AB621F" w:rsidSect="00AB621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CAA" w:rsidRDefault="00791CAA" w:rsidP="00F52BEA">
      <w:r>
        <w:separator/>
      </w:r>
    </w:p>
  </w:endnote>
  <w:endnote w:type="continuationSeparator" w:id="1">
    <w:p w:rsidR="00791CAA" w:rsidRDefault="00791CAA" w:rsidP="00F52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CAA" w:rsidRDefault="00791CAA" w:rsidP="00F52BEA">
      <w:r>
        <w:separator/>
      </w:r>
    </w:p>
  </w:footnote>
  <w:footnote w:type="continuationSeparator" w:id="1">
    <w:p w:rsidR="00791CAA" w:rsidRDefault="00791CAA" w:rsidP="00F52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BEA"/>
    <w:rsid w:val="001208B0"/>
    <w:rsid w:val="002747A4"/>
    <w:rsid w:val="002C22F1"/>
    <w:rsid w:val="002C559E"/>
    <w:rsid w:val="003307D9"/>
    <w:rsid w:val="00444137"/>
    <w:rsid w:val="004613FD"/>
    <w:rsid w:val="004E49F5"/>
    <w:rsid w:val="005E765D"/>
    <w:rsid w:val="00681EEB"/>
    <w:rsid w:val="0078523B"/>
    <w:rsid w:val="00791CAA"/>
    <w:rsid w:val="007D0828"/>
    <w:rsid w:val="00835E4A"/>
    <w:rsid w:val="008C6ACE"/>
    <w:rsid w:val="008E2C58"/>
    <w:rsid w:val="009060BC"/>
    <w:rsid w:val="00AB621F"/>
    <w:rsid w:val="00C531E4"/>
    <w:rsid w:val="00C8357E"/>
    <w:rsid w:val="00CB2496"/>
    <w:rsid w:val="00D22B77"/>
    <w:rsid w:val="00D73045"/>
    <w:rsid w:val="00F52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2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52BE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52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52BE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2018-03-29T07:15:00Z</dcterms:created>
  <dcterms:modified xsi:type="dcterms:W3CDTF">2018-08-26T13:37:00Z</dcterms:modified>
</cp:coreProperties>
</file>