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54" w:rsidRPr="00875D54" w:rsidRDefault="00875D54" w:rsidP="00875D54">
      <w:pPr>
        <w:ind w:left="240" w:right="240"/>
        <w:jc w:val="center"/>
        <w:rPr>
          <w:rFonts w:ascii="標楷體" w:eastAsia="標楷體" w:hAnsi="標楷體" w:cs="標楷體"/>
          <w:b/>
          <w:sz w:val="36"/>
        </w:rPr>
      </w:pPr>
      <w:r w:rsidRPr="00875D54">
        <w:rPr>
          <w:rFonts w:ascii="標楷體" w:eastAsia="標楷體" w:hAnsi="標楷體" w:cs="標楷體" w:hint="eastAsia"/>
          <w:b/>
          <w:sz w:val="36"/>
        </w:rPr>
        <w:t>「我的</w:t>
      </w:r>
      <w:r w:rsidR="000551FB">
        <w:rPr>
          <w:rFonts w:ascii="標楷體" w:eastAsia="標楷體" w:hAnsi="標楷體" w:cs="標楷體" w:hint="eastAsia"/>
          <w:b/>
          <w:sz w:val="36"/>
        </w:rPr>
        <w:t>減</w:t>
      </w:r>
      <w:r w:rsidRPr="00875D54">
        <w:rPr>
          <w:rFonts w:ascii="標楷體" w:eastAsia="標楷體" w:hAnsi="標楷體" w:cs="標楷體" w:hint="eastAsia"/>
          <w:b/>
          <w:sz w:val="36"/>
        </w:rPr>
        <w:t>糖世界」金頭腦比賽</w:t>
      </w:r>
      <w:r w:rsidR="00DB15F0">
        <w:rPr>
          <w:rFonts w:ascii="標楷體" w:eastAsia="標楷體" w:hAnsi="標楷體" w:cs="標楷體" w:hint="eastAsia"/>
          <w:b/>
          <w:sz w:val="36"/>
        </w:rPr>
        <w:t>辦法</w:t>
      </w:r>
    </w:p>
    <w:p w:rsidR="001E2D31" w:rsidRPr="005336FB" w:rsidRDefault="00D66116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說明</w:t>
      </w:r>
      <w:r w:rsidR="001E2D31" w:rsidRPr="005336FB">
        <w:rPr>
          <w:rFonts w:ascii="標楷體" w:eastAsia="標楷體" w:hAnsi="標楷體" w:cs="標楷體" w:hint="eastAsia"/>
        </w:rPr>
        <w:t xml:space="preserve">： </w:t>
      </w:r>
    </w:p>
    <w:p w:rsidR="00966F0C" w:rsidRPr="005336FB" w:rsidRDefault="00A42844" w:rsidP="008E7AB7">
      <w:pPr>
        <w:autoSpaceDE w:val="0"/>
        <w:autoSpaceDN w:val="0"/>
        <w:adjustRightInd w:val="0"/>
        <w:spacing w:after="240" w:line="360" w:lineRule="atLeast"/>
        <w:rPr>
          <w:rFonts w:ascii="標楷體" w:eastAsia="標楷體" w:hAnsi="標楷體" w:cs="標楷體" w:hint="eastAsia"/>
        </w:rPr>
      </w:pPr>
      <w:r w:rsidRPr="005336FB">
        <w:rPr>
          <w:rFonts w:ascii="標楷體" w:eastAsia="標楷體" w:hAnsi="標楷體" w:cs="標楷體" w:hint="eastAsia"/>
        </w:rPr>
        <w:t>為</w:t>
      </w:r>
      <w:r w:rsidR="00966F0C" w:rsidRPr="005336FB">
        <w:rPr>
          <w:rFonts w:ascii="標楷體" w:eastAsia="標楷體" w:hAnsi="標楷體" w:cs="標楷體" w:hint="eastAsia"/>
        </w:rPr>
        <w:t>提升學童良好飲食習慣</w:t>
      </w:r>
      <w:r w:rsidR="00785A0A" w:rsidRPr="005336FB">
        <w:rPr>
          <w:rFonts w:ascii="標楷體" w:eastAsia="標楷體" w:hAnsi="標楷體" w:cs="標楷體" w:hint="eastAsia"/>
        </w:rPr>
        <w:t>及選擇健康餐飲能力，</w:t>
      </w:r>
      <w:r w:rsidR="00250AEB" w:rsidRPr="005336FB">
        <w:rPr>
          <w:rFonts w:ascii="標楷體" w:eastAsia="標楷體" w:hAnsi="標楷體" w:cs="標楷體" w:hint="eastAsia"/>
        </w:rPr>
        <w:t>藉辦理營養知識相關之競賽，培養學童對均衡飲食攝取興趣，協助兒童從小建立健康飲食觀念。</w:t>
      </w:r>
    </w:p>
    <w:p w:rsidR="001E2D31" w:rsidRPr="005336FB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目標：</w:t>
      </w:r>
    </w:p>
    <w:p w:rsidR="00437585" w:rsidRPr="005336FB" w:rsidRDefault="00437585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建立學童對精緻糖</w:t>
      </w:r>
      <w:r w:rsidR="00DB6836" w:rsidRPr="005336FB">
        <w:rPr>
          <w:rFonts w:ascii="標楷體" w:eastAsia="標楷體" w:hAnsi="標楷體" w:cs="標楷體" w:hint="eastAsia"/>
        </w:rPr>
        <w:t>攝取過多的</w:t>
      </w:r>
      <w:r w:rsidRPr="005336FB">
        <w:rPr>
          <w:rFonts w:ascii="標楷體" w:eastAsia="標楷體" w:hAnsi="標楷體" w:cs="標楷體" w:hint="eastAsia"/>
        </w:rPr>
        <w:t>認知及</w:t>
      </w:r>
      <w:r w:rsidR="00DB6836" w:rsidRPr="005336FB">
        <w:rPr>
          <w:rFonts w:ascii="標楷體" w:eastAsia="標楷體" w:hAnsi="標楷體" w:cs="標楷體" w:hint="eastAsia"/>
        </w:rPr>
        <w:t>危害。</w:t>
      </w:r>
    </w:p>
    <w:p w:rsidR="00DB6836" w:rsidRPr="005336FB" w:rsidRDefault="004E7918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強化</w:t>
      </w:r>
      <w:r w:rsidR="00DB6836" w:rsidRPr="005336FB">
        <w:rPr>
          <w:rFonts w:ascii="標楷體" w:eastAsia="標楷體" w:hAnsi="標楷體" w:cs="標楷體" w:hint="eastAsia"/>
        </w:rPr>
        <w:t>學童</w:t>
      </w:r>
      <w:r w:rsidR="006643F1" w:rsidRPr="005336FB">
        <w:rPr>
          <w:rFonts w:ascii="標楷體" w:eastAsia="標楷體" w:hAnsi="標楷體" w:cs="標楷體" w:hint="eastAsia"/>
        </w:rPr>
        <w:t>具備</w:t>
      </w:r>
      <w:r w:rsidRPr="005336FB">
        <w:rPr>
          <w:rFonts w:ascii="標楷體" w:eastAsia="標楷體" w:hAnsi="標楷體" w:cs="標楷體" w:hint="eastAsia"/>
        </w:rPr>
        <w:t>挑選健康飲食之知識及能力</w:t>
      </w:r>
      <w:r w:rsidR="00DB6836" w:rsidRPr="005336FB">
        <w:rPr>
          <w:rFonts w:ascii="標楷體" w:eastAsia="標楷體" w:hAnsi="標楷體" w:cs="標楷體" w:hint="eastAsia"/>
        </w:rPr>
        <w:t>。</w:t>
      </w:r>
    </w:p>
    <w:p w:rsidR="00DB6836" w:rsidRPr="005336FB" w:rsidRDefault="00D70821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 w:hint="eastAsia"/>
        </w:rPr>
      </w:pPr>
      <w:r w:rsidRPr="005336FB">
        <w:rPr>
          <w:rFonts w:ascii="標楷體" w:eastAsia="標楷體" w:hAnsi="標楷體" w:cs="標楷體" w:hint="eastAsia"/>
        </w:rPr>
        <w:t>落實國民從小建立正確</w:t>
      </w:r>
      <w:r w:rsidR="00860EE2" w:rsidRPr="005336FB">
        <w:rPr>
          <w:rFonts w:ascii="標楷體" w:eastAsia="標楷體" w:hAnsi="標楷體" w:cs="標楷體" w:hint="eastAsia"/>
        </w:rPr>
        <w:t>的</w:t>
      </w:r>
      <w:r w:rsidRPr="005336FB">
        <w:rPr>
          <w:rFonts w:ascii="標楷體" w:eastAsia="標楷體" w:hAnsi="標楷體" w:cs="標楷體" w:hint="eastAsia"/>
        </w:rPr>
        <w:t>飲食觀念及習慣。</w:t>
      </w:r>
    </w:p>
    <w:p w:rsidR="001E2D31" w:rsidRPr="00434009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辦理單位：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主辦單位：花蓮縣衛生局</w:t>
      </w:r>
      <w:r w:rsidR="00532435">
        <w:rPr>
          <w:rFonts w:ascii="標楷體" w:eastAsia="標楷體" w:hAnsi="標楷體" w:cs="標楷體" w:hint="eastAsia"/>
        </w:rPr>
        <w:t>、</w:t>
      </w:r>
      <w:r w:rsidR="00532435" w:rsidRPr="00434009">
        <w:rPr>
          <w:rFonts w:ascii="標楷體" w:eastAsia="標楷體" w:hAnsi="標楷體" w:cs="標楷體" w:hint="eastAsia"/>
        </w:rPr>
        <w:t>花蓮縣教育處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 w:hint="eastAsia"/>
        </w:rPr>
      </w:pPr>
      <w:r w:rsidRPr="00434009">
        <w:rPr>
          <w:rFonts w:ascii="標楷體" w:eastAsia="標楷體" w:hAnsi="標楷體" w:cs="標楷體" w:hint="eastAsia"/>
        </w:rPr>
        <w:t>協辦單位：花蓮縣營養師公會</w:t>
      </w:r>
    </w:p>
    <w:p w:rsidR="001E2D31" w:rsidRPr="00434009" w:rsidRDefault="001D085C" w:rsidP="00DF1DA7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對象：花蓮縣各公私立國民小學學</w:t>
      </w:r>
      <w:r w:rsidR="006F4A65" w:rsidRPr="00434009">
        <w:rPr>
          <w:rFonts w:ascii="標楷體" w:eastAsia="標楷體" w:hAnsi="標楷體" w:cs="標楷體" w:hint="eastAsia"/>
        </w:rPr>
        <w:t>生</w:t>
      </w:r>
      <w:r w:rsidR="008428DA">
        <w:rPr>
          <w:rFonts w:ascii="標楷體" w:eastAsia="標楷體" w:hAnsi="標楷體" w:cs="標楷體" w:hint="eastAsia"/>
        </w:rPr>
        <w:t>(四-六年級生)</w:t>
      </w:r>
    </w:p>
    <w:p w:rsidR="00067FC3" w:rsidRDefault="00960EF1" w:rsidP="006C43E2">
      <w:pPr>
        <w:numPr>
          <w:ilvl w:val="0"/>
          <w:numId w:val="19"/>
        </w:numPr>
        <w:ind w:left="516" w:hanging="227"/>
        <w:jc w:val="both"/>
        <w:rPr>
          <w:rFonts w:ascii="標楷體" w:eastAsia="標楷體" w:hAnsi="標楷體" w:cs="標楷體"/>
        </w:rPr>
      </w:pPr>
      <w:r w:rsidRPr="00760839">
        <w:rPr>
          <w:rFonts w:ascii="標楷體" w:eastAsia="標楷體" w:hAnsi="標楷體" w:cs="標楷體" w:hint="eastAsia"/>
        </w:rPr>
        <w:t>競賽主題：</w:t>
      </w:r>
      <w:r w:rsidR="00067FC3" w:rsidRPr="00760839">
        <w:rPr>
          <w:rFonts w:ascii="標楷體" w:eastAsia="標楷體" w:hAnsi="標楷體" w:cs="標楷體" w:hint="eastAsia"/>
        </w:rPr>
        <w:t>每日飲食指南、食品營養標示、天天五蔬果、減糖飲食</w:t>
      </w:r>
      <w:r w:rsidR="0078334B">
        <w:rPr>
          <w:rFonts w:ascii="標楷體" w:eastAsia="標楷體" w:hAnsi="標楷體" w:cs="標楷體" w:hint="eastAsia"/>
        </w:rPr>
        <w:t>、食品安全</w:t>
      </w:r>
      <w:r w:rsidR="00360C24" w:rsidRPr="00760839">
        <w:rPr>
          <w:rFonts w:ascii="標楷體" w:eastAsia="標楷體" w:hAnsi="標楷體" w:cs="標楷體" w:hint="eastAsia"/>
        </w:rPr>
        <w:t>等</w:t>
      </w:r>
      <w:r w:rsidR="00760839">
        <w:rPr>
          <w:rFonts w:ascii="標楷體" w:eastAsia="標楷體" w:hAnsi="標楷體" w:cs="標楷體" w:hint="eastAsia"/>
        </w:rPr>
        <w:t>相關</w:t>
      </w:r>
      <w:r w:rsidR="00360C24" w:rsidRPr="00760839">
        <w:rPr>
          <w:rFonts w:ascii="標楷體" w:eastAsia="標楷體" w:hAnsi="標楷體" w:cs="標楷體" w:hint="eastAsia"/>
        </w:rPr>
        <w:t>營養主題。</w:t>
      </w:r>
    </w:p>
    <w:p w:rsidR="00FF28DB" w:rsidRPr="00FF28DB" w:rsidRDefault="009C255D" w:rsidP="00FF28DB">
      <w:pPr>
        <w:numPr>
          <w:ilvl w:val="0"/>
          <w:numId w:val="19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競賽時間：</w:t>
      </w:r>
      <w:r w:rsidR="001628A6" w:rsidRPr="00780143">
        <w:rPr>
          <w:rFonts w:ascii="標楷體" w:eastAsia="標楷體" w:hAnsi="標楷體" w:cs="標楷體" w:hint="eastAsia"/>
          <w:b/>
        </w:rPr>
        <w:t>107年</w:t>
      </w:r>
      <w:r w:rsidR="00780143" w:rsidRPr="00780143">
        <w:rPr>
          <w:rFonts w:ascii="標楷體" w:eastAsia="標楷體" w:hAnsi="標楷體" w:cs="標楷體" w:hint="eastAsia"/>
          <w:b/>
        </w:rPr>
        <w:t>6</w:t>
      </w:r>
      <w:r w:rsidR="001628A6" w:rsidRPr="00780143">
        <w:rPr>
          <w:rFonts w:ascii="標楷體" w:eastAsia="標楷體" w:hAnsi="標楷體" w:cs="標楷體" w:hint="eastAsia"/>
          <w:b/>
        </w:rPr>
        <w:t>月</w:t>
      </w:r>
      <w:r w:rsidR="00BB3D75">
        <w:rPr>
          <w:rFonts w:ascii="標楷體" w:eastAsia="標楷體" w:hAnsi="標楷體" w:cs="標楷體" w:hint="eastAsia"/>
          <w:b/>
        </w:rPr>
        <w:t>7</w:t>
      </w:r>
      <w:r w:rsidR="00FF28DB" w:rsidRPr="00780143">
        <w:rPr>
          <w:rFonts w:ascii="標楷體" w:eastAsia="標楷體" w:hAnsi="標楷體" w:cs="標楷體" w:hint="eastAsia"/>
          <w:b/>
        </w:rPr>
        <w:t>日</w:t>
      </w:r>
      <w:r w:rsidR="00780143" w:rsidRPr="00780143">
        <w:rPr>
          <w:rFonts w:ascii="標楷體" w:eastAsia="標楷體" w:hAnsi="標楷體" w:cs="標楷體" w:hint="eastAsia"/>
          <w:b/>
        </w:rPr>
        <w:t>(</w:t>
      </w:r>
      <w:r w:rsidR="00BB3D75">
        <w:rPr>
          <w:rFonts w:ascii="標楷體" w:eastAsia="標楷體" w:hAnsi="標楷體" w:cs="標楷體" w:hint="eastAsia"/>
          <w:b/>
        </w:rPr>
        <w:t>四</w:t>
      </w:r>
      <w:r w:rsidR="00780143" w:rsidRPr="00780143">
        <w:rPr>
          <w:rFonts w:ascii="標楷體" w:eastAsia="標楷體" w:hAnsi="標楷體" w:cs="標楷體" w:hint="eastAsia"/>
          <w:b/>
        </w:rPr>
        <w:t>)下午1:30-5:00</w:t>
      </w:r>
    </w:p>
    <w:p w:rsidR="001E2D31" w:rsidRPr="00067FC3" w:rsidRDefault="001D085C" w:rsidP="005336FB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067FC3">
        <w:rPr>
          <w:rFonts w:ascii="標楷體" w:eastAsia="標楷體" w:hAnsi="標楷體" w:cs="標楷體" w:hint="eastAsia"/>
        </w:rPr>
        <w:t>實施方式：</w:t>
      </w:r>
      <w:r w:rsidR="00E81DC9" w:rsidRPr="00067FC3">
        <w:rPr>
          <w:rFonts w:ascii="標楷體" w:eastAsia="標楷體" w:hAnsi="標楷體" w:cs="標楷體" w:hint="eastAsia"/>
        </w:rPr>
        <w:t>團體競賽方式，每組三人，共計</w:t>
      </w:r>
      <w:r w:rsidR="00A029F6">
        <w:rPr>
          <w:rFonts w:ascii="標楷體" w:eastAsia="標楷體" w:hAnsi="標楷體" w:cs="標楷體" w:hint="eastAsia"/>
        </w:rPr>
        <w:t>2</w:t>
      </w:r>
      <w:r w:rsidR="00080C10">
        <w:rPr>
          <w:rFonts w:ascii="標楷體" w:eastAsia="標楷體" w:hAnsi="標楷體" w:cs="標楷體"/>
        </w:rPr>
        <w:t>4</w:t>
      </w:r>
      <w:r w:rsidR="00E81DC9" w:rsidRPr="00067FC3">
        <w:rPr>
          <w:rFonts w:ascii="標楷體" w:eastAsia="標楷體" w:hAnsi="標楷體" w:cs="標楷體" w:hint="eastAsia"/>
        </w:rPr>
        <w:t>組。</w:t>
      </w:r>
    </w:p>
    <w:p w:rsidR="00735388" w:rsidRPr="00130B59" w:rsidRDefault="00DF1DA7" w:rsidP="00130B59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FC2499">
        <w:rPr>
          <w:rFonts w:ascii="標楷體" w:eastAsia="標楷體" w:hAnsi="標楷體" w:cs="標楷體" w:hint="eastAsia"/>
        </w:rPr>
        <w:t>競賽規則</w:t>
      </w:r>
      <w:r w:rsidR="00EA6825" w:rsidRPr="00FC2499">
        <w:rPr>
          <w:rFonts w:ascii="標楷體" w:eastAsia="標楷體" w:hAnsi="標楷體" w:cs="標楷體" w:hint="eastAsia"/>
        </w:rPr>
        <w:t>：</w:t>
      </w:r>
      <w:r w:rsidR="008B3677" w:rsidRPr="00130B59">
        <w:rPr>
          <w:rFonts w:ascii="標楷體" w:eastAsia="標楷體" w:hAnsi="標楷體" w:cs="標楷體" w:hint="eastAsia"/>
        </w:rPr>
        <w:t>賽制</w:t>
      </w:r>
      <w:r w:rsidR="00735388" w:rsidRPr="00130B59">
        <w:rPr>
          <w:rFonts w:ascii="標楷體" w:eastAsia="標楷體" w:hAnsi="標楷體" w:cs="標楷體" w:hint="eastAsia"/>
        </w:rPr>
        <w:t>分初賽、</w:t>
      </w:r>
      <w:r w:rsidR="000551A9">
        <w:rPr>
          <w:rFonts w:ascii="標楷體" w:eastAsia="標楷體" w:hAnsi="標楷體" w:cs="標楷體" w:hint="eastAsia"/>
        </w:rPr>
        <w:t>複賽、決賽三</w:t>
      </w:r>
      <w:r w:rsidR="00735388" w:rsidRPr="00130B59">
        <w:rPr>
          <w:rFonts w:ascii="標楷體" w:eastAsia="標楷體" w:hAnsi="標楷體" w:cs="標楷體" w:hint="eastAsia"/>
        </w:rPr>
        <w:t>階段</w:t>
      </w:r>
      <w:r w:rsidR="00130B59">
        <w:rPr>
          <w:rFonts w:ascii="標楷體" w:eastAsia="標楷體" w:hAnsi="標楷體" w:cs="標楷體" w:hint="eastAsia"/>
        </w:rPr>
        <w:t>。</w:t>
      </w:r>
    </w:p>
    <w:p w:rsidR="00393350" w:rsidRPr="00735388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 w:rsidRPr="00735388">
        <w:rPr>
          <w:rFonts w:ascii="標楷體" w:eastAsia="標楷體" w:hAnsi="標楷體" w:cs="標楷體" w:hint="eastAsia"/>
        </w:rPr>
        <w:t>初賽</w:t>
      </w:r>
    </w:p>
    <w:p w:rsidR="00AA4CDD" w:rsidRDefault="008B3677" w:rsidP="002C659A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初賽以報</w:t>
      </w:r>
      <w:r w:rsidR="00353AE1">
        <w:rPr>
          <w:rFonts w:ascii="標楷體" w:eastAsia="標楷體" w:hAnsi="標楷體" w:cs="標楷體" w:hint="eastAsia"/>
        </w:rPr>
        <w:t>到完成後抽籤結果</w:t>
      </w:r>
      <w:r w:rsidR="00252EAF">
        <w:rPr>
          <w:rFonts w:ascii="標楷體" w:eastAsia="標楷體" w:hAnsi="標楷體" w:cs="標楷體" w:hint="eastAsia"/>
        </w:rPr>
        <w:t>分六</w:t>
      </w:r>
      <w:r w:rsidR="00553373">
        <w:rPr>
          <w:rFonts w:ascii="標楷體" w:eastAsia="標楷體" w:hAnsi="標楷體" w:cs="標楷體" w:hint="eastAsia"/>
        </w:rPr>
        <w:t>場次</w:t>
      </w:r>
      <w:r>
        <w:rPr>
          <w:rFonts w:ascii="標楷體" w:eastAsia="標楷體" w:hAnsi="標楷體" w:cs="標楷體" w:hint="eastAsia"/>
        </w:rPr>
        <w:t>進行，</w:t>
      </w:r>
      <w:r w:rsidR="005A6F71">
        <w:rPr>
          <w:rFonts w:ascii="標楷體" w:eastAsia="標楷體" w:hAnsi="標楷體" w:cs="標楷體" w:hint="eastAsia"/>
        </w:rPr>
        <w:t>每場次內之</w:t>
      </w:r>
      <w:r w:rsidR="00252EAF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隊</w:t>
      </w:r>
      <w:r w:rsidR="00D85F4D">
        <w:rPr>
          <w:rFonts w:ascii="標楷體" w:eastAsia="標楷體" w:hAnsi="標楷體" w:cs="標楷體" w:hint="eastAsia"/>
        </w:rPr>
        <w:t>進行</w:t>
      </w:r>
      <w:r w:rsidR="001B345C">
        <w:rPr>
          <w:rFonts w:ascii="標楷體" w:eastAsia="標楷體" w:hAnsi="標楷體" w:cs="標楷體" w:hint="eastAsia"/>
        </w:rPr>
        <w:t>十題</w:t>
      </w:r>
      <w:r w:rsidR="00D85F4D">
        <w:rPr>
          <w:rFonts w:ascii="標楷體" w:eastAsia="標楷體" w:hAnsi="標楷體" w:cs="標楷體" w:hint="eastAsia"/>
        </w:rPr>
        <w:t>營養問題搶答競賽</w:t>
      </w:r>
      <w:r w:rsidR="00944F45">
        <w:rPr>
          <w:rFonts w:ascii="標楷體" w:eastAsia="標楷體" w:hAnsi="標楷體" w:cs="標楷體" w:hint="eastAsia"/>
        </w:rPr>
        <w:t>，</w:t>
      </w:r>
      <w:r w:rsidR="005A6F71">
        <w:rPr>
          <w:rFonts w:ascii="標楷體" w:eastAsia="標楷體" w:hAnsi="標楷體" w:cs="標楷體" w:hint="eastAsia"/>
        </w:rPr>
        <w:t>搶答結束後</w:t>
      </w:r>
      <w:r w:rsidR="00944F45">
        <w:rPr>
          <w:rFonts w:ascii="標楷體" w:eastAsia="標楷體" w:hAnsi="標楷體" w:cs="標楷體" w:hint="eastAsia"/>
        </w:rPr>
        <w:t>以該組成績最高</w:t>
      </w:r>
      <w:r w:rsidR="004C5076">
        <w:rPr>
          <w:rFonts w:ascii="標楷體" w:eastAsia="標楷體" w:hAnsi="標楷體" w:cs="標楷體" w:hint="eastAsia"/>
        </w:rPr>
        <w:t>隊伍</w:t>
      </w:r>
      <w:r w:rsidR="001B66DB">
        <w:rPr>
          <w:rFonts w:ascii="標楷體" w:eastAsia="標楷體" w:hAnsi="標楷體" w:cs="標楷體" w:hint="eastAsia"/>
        </w:rPr>
        <w:t>獲得複</w:t>
      </w:r>
      <w:r w:rsidR="00944F45">
        <w:rPr>
          <w:rFonts w:ascii="標楷體" w:eastAsia="標楷體" w:hAnsi="標楷體" w:cs="標楷體" w:hint="eastAsia"/>
        </w:rPr>
        <w:t>賽資格</w:t>
      </w:r>
      <w:r>
        <w:rPr>
          <w:rFonts w:ascii="標楷體" w:eastAsia="標楷體" w:hAnsi="標楷體" w:cs="標楷體" w:hint="eastAsia"/>
        </w:rPr>
        <w:t>。</w:t>
      </w:r>
    </w:p>
    <w:p w:rsidR="00393350" w:rsidRDefault="00062411" w:rsidP="00393350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若初賽</w:t>
      </w:r>
      <w:r w:rsidR="00E7053E">
        <w:rPr>
          <w:rFonts w:ascii="標楷體" w:eastAsia="標楷體" w:hAnsi="標楷體" w:cs="標楷體" w:hint="eastAsia"/>
        </w:rPr>
        <w:t>出現</w:t>
      </w:r>
      <w:r>
        <w:rPr>
          <w:rFonts w:ascii="標楷體" w:eastAsia="標楷體" w:hAnsi="標楷體" w:cs="標楷體" w:hint="eastAsia"/>
        </w:rPr>
        <w:t>成績相同</w:t>
      </w:r>
      <w:r w:rsidR="00E7053E">
        <w:rPr>
          <w:rFonts w:ascii="標楷體" w:eastAsia="標楷體" w:hAnsi="標楷體" w:cs="標楷體" w:hint="eastAsia"/>
        </w:rPr>
        <w:t>之隊伍</w:t>
      </w:r>
      <w:r>
        <w:rPr>
          <w:rFonts w:ascii="標楷體" w:eastAsia="標楷體" w:hAnsi="標楷體" w:cs="標楷體" w:hint="eastAsia"/>
        </w:rPr>
        <w:t>，</w:t>
      </w:r>
      <w:r w:rsidR="00E7053E">
        <w:rPr>
          <w:rFonts w:ascii="標楷體" w:eastAsia="標楷體" w:hAnsi="標楷體" w:cs="標楷體" w:hint="eastAsia"/>
        </w:rPr>
        <w:t>則</w:t>
      </w:r>
      <w:r w:rsidR="004C5076">
        <w:rPr>
          <w:rFonts w:ascii="標楷體" w:eastAsia="標楷體" w:hAnsi="標楷體" w:cs="標楷體" w:hint="eastAsia"/>
        </w:rPr>
        <w:t>由主持人</w:t>
      </w:r>
      <w:r w:rsidR="00E7053E">
        <w:rPr>
          <w:rFonts w:ascii="標楷體" w:eastAsia="標楷體" w:hAnsi="標楷體" w:cs="標楷體" w:hint="eastAsia"/>
        </w:rPr>
        <w:t>追加題目，由相同成績之隊伍進行搶答，直至分出勝負</w:t>
      </w:r>
      <w:r w:rsidR="00FC2CB5">
        <w:rPr>
          <w:rFonts w:ascii="標楷體" w:eastAsia="標楷體" w:hAnsi="標楷體" w:cs="標楷體" w:hint="eastAsia"/>
        </w:rPr>
        <w:t>，高分隊伍進入複</w:t>
      </w:r>
      <w:r w:rsidR="007650E7">
        <w:rPr>
          <w:rFonts w:ascii="標楷體" w:eastAsia="標楷體" w:hAnsi="標楷體" w:cs="標楷體" w:hint="eastAsia"/>
        </w:rPr>
        <w:t>賽</w:t>
      </w:r>
      <w:r w:rsidR="00E7053E">
        <w:rPr>
          <w:rFonts w:ascii="標楷體" w:eastAsia="標楷體" w:hAnsi="標楷體" w:cs="標楷體" w:hint="eastAsia"/>
        </w:rPr>
        <w:t>。</w:t>
      </w:r>
    </w:p>
    <w:p w:rsidR="005534A6" w:rsidRPr="00735388" w:rsidRDefault="005534A6" w:rsidP="005534A6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複賽</w:t>
      </w:r>
    </w:p>
    <w:p w:rsidR="005534A6" w:rsidRDefault="0034698E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複</w:t>
      </w:r>
      <w:r w:rsidR="005534A6">
        <w:rPr>
          <w:rFonts w:ascii="標楷體" w:eastAsia="標楷體" w:hAnsi="標楷體" w:cs="標楷體" w:hint="eastAsia"/>
        </w:rPr>
        <w:t>賽</w:t>
      </w:r>
      <w:r w:rsidR="00073FA9">
        <w:rPr>
          <w:rFonts w:ascii="標楷體" w:eastAsia="標楷體" w:hAnsi="標楷體" w:cs="標楷體" w:hint="eastAsia"/>
        </w:rPr>
        <w:t>由</w:t>
      </w:r>
      <w:r>
        <w:rPr>
          <w:rFonts w:ascii="標楷體" w:eastAsia="標楷體" w:hAnsi="標楷體" w:cs="標楷體" w:hint="eastAsia"/>
        </w:rPr>
        <w:t>初賽</w:t>
      </w:r>
      <w:r w:rsidR="00C17216">
        <w:rPr>
          <w:rFonts w:ascii="標楷體" w:eastAsia="標楷體" w:hAnsi="標楷體" w:cs="標楷體" w:hint="eastAsia"/>
        </w:rPr>
        <w:t>每場次最高分</w:t>
      </w:r>
      <w:r>
        <w:rPr>
          <w:rFonts w:ascii="標楷體" w:eastAsia="標楷體" w:hAnsi="標楷體" w:cs="標楷體" w:hint="eastAsia"/>
        </w:rPr>
        <w:t>隊伍</w:t>
      </w:r>
      <w:r w:rsidR="00353AE1">
        <w:rPr>
          <w:rFonts w:ascii="標楷體" w:eastAsia="標楷體" w:hAnsi="標楷體" w:cs="標楷體" w:hint="eastAsia"/>
        </w:rPr>
        <w:t>抽籤</w:t>
      </w:r>
      <w:r>
        <w:rPr>
          <w:rFonts w:ascii="標楷體" w:eastAsia="標楷體" w:hAnsi="標楷體" w:cs="標楷體" w:hint="eastAsia"/>
        </w:rPr>
        <w:t>兩兩對決，</w:t>
      </w:r>
      <w:r w:rsidR="005534A6"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 w:hint="eastAsia"/>
        </w:rPr>
        <w:t>三</w:t>
      </w:r>
      <w:r w:rsidR="005534A6">
        <w:rPr>
          <w:rFonts w:ascii="標楷體" w:eastAsia="標楷體" w:hAnsi="標楷體" w:cs="標楷體" w:hint="eastAsia"/>
        </w:rPr>
        <w:t>場次</w:t>
      </w:r>
      <w:r w:rsidR="00E66BA3">
        <w:rPr>
          <w:rFonts w:ascii="標楷體" w:eastAsia="標楷體" w:hAnsi="標楷體" w:cs="標楷體" w:hint="eastAsia"/>
        </w:rPr>
        <w:t>進行。參與隊伍進行十題營養問題搶答競賽，搶答結束後</w:t>
      </w:r>
      <w:r w:rsidR="001B66DB">
        <w:rPr>
          <w:rFonts w:ascii="標楷體" w:eastAsia="標楷體" w:hAnsi="標楷體" w:cs="標楷體" w:hint="eastAsia"/>
        </w:rPr>
        <w:t>以該組成績最高隊伍獲得決賽資格</w:t>
      </w:r>
      <w:r w:rsidR="00A81A2E">
        <w:rPr>
          <w:rFonts w:ascii="標楷體" w:eastAsia="標楷體" w:hAnsi="標楷體" w:cs="標楷體" w:hint="eastAsia"/>
        </w:rPr>
        <w:t>。</w:t>
      </w:r>
    </w:p>
    <w:p w:rsidR="005534A6" w:rsidRPr="005534A6" w:rsidRDefault="002D775D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若複</w:t>
      </w:r>
      <w:r w:rsidR="005534A6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賽出現成績相同之隊伍，則由主持人追加題目，由相同成績之隊伍進行搶答，直至分出勝負，高分隊伍進入決賽。</w:t>
      </w:r>
    </w:p>
    <w:p w:rsidR="00393350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決</w:t>
      </w:r>
      <w:r w:rsidRPr="00393350">
        <w:rPr>
          <w:rFonts w:ascii="標楷體" w:eastAsia="標楷體" w:hAnsi="標楷體" w:cs="標楷體" w:hint="eastAsia"/>
        </w:rPr>
        <w:t>賽</w:t>
      </w:r>
    </w:p>
    <w:p w:rsidR="00773F05" w:rsidRPr="00BA4457" w:rsidRDefault="00E444EE" w:rsidP="00BA4457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由複賽</w:t>
      </w:r>
      <w:r w:rsidR="00995CA8">
        <w:rPr>
          <w:rFonts w:ascii="標楷體" w:eastAsia="標楷體" w:hAnsi="標楷體" w:cs="標楷體" w:hint="eastAsia"/>
        </w:rPr>
        <w:t>每場次最高分隊伍參賽，</w:t>
      </w:r>
      <w:r w:rsidR="00393350">
        <w:rPr>
          <w:rFonts w:ascii="標楷體" w:eastAsia="標楷體" w:hAnsi="標楷體" w:cs="標楷體" w:hint="eastAsia"/>
        </w:rPr>
        <w:t>決賽共計一場次。</w:t>
      </w:r>
      <w:r w:rsidR="00412FD3">
        <w:rPr>
          <w:rFonts w:ascii="標楷體" w:eastAsia="標楷體" w:hAnsi="標楷體" w:cs="標楷體" w:hint="eastAsia"/>
        </w:rPr>
        <w:t>參與</w:t>
      </w:r>
      <w:r w:rsidR="00375F82">
        <w:rPr>
          <w:rFonts w:ascii="標楷體" w:eastAsia="標楷體" w:hAnsi="標楷體" w:cs="標楷體" w:hint="eastAsia"/>
        </w:rPr>
        <w:t>隊伍</w:t>
      </w:r>
      <w:r w:rsidR="00773F05">
        <w:rPr>
          <w:rFonts w:ascii="標楷體" w:eastAsia="標楷體" w:hAnsi="標楷體" w:cs="標楷體" w:hint="eastAsia"/>
        </w:rPr>
        <w:t>進行十題營養問題搶答競賽，搶答結束後</w:t>
      </w:r>
      <w:r w:rsidR="00BA4457">
        <w:rPr>
          <w:rFonts w:ascii="標楷體" w:eastAsia="標楷體" w:hAnsi="標楷體" w:cs="標楷體" w:hint="eastAsia"/>
        </w:rPr>
        <w:t>，</w:t>
      </w:r>
      <w:r w:rsidR="00DE3141">
        <w:rPr>
          <w:rFonts w:ascii="標楷體" w:eastAsia="標楷體" w:hAnsi="標楷體" w:cs="標楷體" w:hint="eastAsia"/>
        </w:rPr>
        <w:t>以決賽</w:t>
      </w:r>
      <w:r w:rsidR="00773F05">
        <w:rPr>
          <w:rFonts w:ascii="標楷體" w:eastAsia="標楷體" w:hAnsi="標楷體" w:cs="標楷體" w:hint="eastAsia"/>
        </w:rPr>
        <w:t>成績</w:t>
      </w:r>
      <w:r w:rsidR="00BA4457">
        <w:rPr>
          <w:rFonts w:ascii="標楷體" w:eastAsia="標楷體" w:hAnsi="標楷體" w:cs="標楷體" w:hint="eastAsia"/>
        </w:rPr>
        <w:t>高低頒與名次並給予獎勵。</w:t>
      </w:r>
    </w:p>
    <w:p w:rsidR="00393350" w:rsidRPr="00285589" w:rsidRDefault="005A7F3C" w:rsidP="00393350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若決</w:t>
      </w:r>
      <w:r w:rsidR="00773F05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賽出現成績相同之隊伍，則由主持人追加題目，由相同成績之隊伍進行搶答，直至分出勝負。</w:t>
      </w:r>
    </w:p>
    <w:p w:rsidR="00A83C88" w:rsidRPr="0018449E" w:rsidRDefault="00130B59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t>搶答方式</w:t>
      </w:r>
      <w:r w:rsidR="00B00CD8" w:rsidRPr="0018449E">
        <w:rPr>
          <w:rFonts w:ascii="標楷體" w:eastAsia="標楷體" w:hAnsi="標楷體" w:cs="標楷體" w:hint="eastAsia"/>
        </w:rPr>
        <w:t>：</w:t>
      </w:r>
    </w:p>
    <w:p w:rsidR="0018449E" w:rsidRPr="0018449E" w:rsidRDefault="0018449E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/>
        </w:rPr>
        <w:t>答題時以按鈴最優先者（燈</w:t>
      </w:r>
      <w:r w:rsidRPr="0018449E">
        <w:rPr>
          <w:rFonts w:ascii="標楷體" w:eastAsia="標楷體" w:hAnsi="標楷體" w:cs="標楷體" w:hint="eastAsia"/>
        </w:rPr>
        <w:t>號顯示之隊伍</w:t>
      </w:r>
      <w:r w:rsidRPr="0018449E">
        <w:rPr>
          <w:rFonts w:ascii="標楷體" w:eastAsia="標楷體" w:hAnsi="標楷體" w:cs="標楷體"/>
        </w:rPr>
        <w:t>） 取得搶答權，一人</w:t>
      </w:r>
      <w:r w:rsidRPr="0018449E">
        <w:rPr>
          <w:rFonts w:ascii="標楷體" w:eastAsia="標楷體" w:hAnsi="標楷體" w:cs="標楷體" w:hint="eastAsia"/>
        </w:rPr>
        <w:t>代表</w:t>
      </w:r>
      <w:r w:rsidRPr="0018449E">
        <w:rPr>
          <w:rFonts w:ascii="標楷體" w:eastAsia="標楷體" w:hAnsi="標楷體" w:cs="標楷體"/>
        </w:rPr>
        <w:t>口頭回答</w:t>
      </w:r>
      <w:r w:rsidR="003D4980">
        <w:rPr>
          <w:rFonts w:ascii="標楷體" w:eastAsia="標楷體" w:hAnsi="標楷體" w:cs="標楷體" w:hint="eastAsia"/>
        </w:rPr>
        <w:t>，按鈴後五秒內需答題，否則視同棄權此題</w:t>
      </w:r>
      <w:r w:rsidRPr="0018449E">
        <w:rPr>
          <w:rFonts w:ascii="標楷體" w:eastAsia="標楷體" w:hAnsi="標楷體" w:cs="標楷體" w:hint="eastAsia"/>
        </w:rPr>
        <w:t>。</w:t>
      </w:r>
    </w:p>
    <w:p w:rsidR="00B0067F" w:rsidRDefault="00B0067F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lastRenderedPageBreak/>
        <w:t>由主持人出題並唸完題目及答案選項後，參賽隊伍在主持人唸出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三字結束後</w:t>
      </w:r>
      <w:r w:rsidRPr="0018449E">
        <w:rPr>
          <w:rFonts w:ascii="標楷體" w:eastAsia="標楷體" w:hAnsi="標楷體" w:cs="標楷體"/>
        </w:rPr>
        <w:t>，始得按鈴</w:t>
      </w:r>
      <w:r w:rsidRPr="0018449E">
        <w:rPr>
          <w:rFonts w:ascii="標楷體" w:eastAsia="標楷體" w:hAnsi="標楷體" w:cs="標楷體" w:hint="eastAsia"/>
        </w:rPr>
        <w:t>，答對獲得一分，答錯則由其他隊伍再行搶答。如於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三字未結束前按鈴，</w:t>
      </w:r>
      <w:r w:rsidRPr="0018449E">
        <w:rPr>
          <w:rFonts w:ascii="標楷體" w:eastAsia="標楷體" w:hAnsi="標楷體" w:cs="標楷體"/>
        </w:rPr>
        <w:t>視同放棄搶答權</w:t>
      </w:r>
      <w:r w:rsidRPr="0018449E">
        <w:rPr>
          <w:rFonts w:ascii="標楷體" w:eastAsia="標楷體" w:hAnsi="標楷體" w:cs="標楷體" w:hint="eastAsia"/>
        </w:rPr>
        <w:t>，無法參與此提題目搶答。</w:t>
      </w:r>
    </w:p>
    <w:p w:rsidR="001303FB" w:rsidRDefault="007809C8" w:rsidP="0018449E">
      <w:pPr>
        <w:numPr>
          <w:ilvl w:val="0"/>
          <w:numId w:val="34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同一題目答錯之隊伍，不得再重複搶答</w:t>
      </w:r>
      <w:r w:rsidR="00FF28DB">
        <w:rPr>
          <w:rFonts w:ascii="標楷體" w:eastAsia="標楷體" w:hAnsi="標楷體" w:cs="標楷體" w:hint="eastAsia"/>
        </w:rPr>
        <w:t xml:space="preserve"> </w:t>
      </w:r>
    </w:p>
    <w:p w:rsidR="00F42B46" w:rsidRPr="009D64F9" w:rsidRDefault="00CC6F58" w:rsidP="00F42B46">
      <w:pPr>
        <w:numPr>
          <w:ilvl w:val="0"/>
          <w:numId w:val="34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同一題目如無人答對，得由主持人解答。該提仍列入題目數。</w:t>
      </w:r>
    </w:p>
    <w:p w:rsidR="00F42B46" w:rsidRPr="00CC644C" w:rsidRDefault="00133349" w:rsidP="00F42B46">
      <w:pPr>
        <w:numPr>
          <w:ilvl w:val="0"/>
          <w:numId w:val="22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賽程表</w:t>
      </w:r>
      <w:r w:rsidR="00802E20">
        <w:rPr>
          <w:rFonts w:ascii="標楷體" w:eastAsia="標楷體" w:hAnsi="標楷體" w:cs="標楷體" w:hint="eastAsia"/>
        </w:rPr>
        <w:t>：</w:t>
      </w:r>
    </w:p>
    <w:p w:rsidR="00F42B46" w:rsidRDefault="00992B00" w:rsidP="00F42B4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6370320" cy="3474720"/>
            <wp:effectExtent l="1905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32" w:rsidRPr="00133349" w:rsidRDefault="008F5F32" w:rsidP="00F42B46">
      <w:pPr>
        <w:jc w:val="both"/>
        <w:rPr>
          <w:rFonts w:ascii="標楷體" w:eastAsia="標楷體" w:hAnsi="標楷體" w:cs="標楷體" w:hint="eastAsia"/>
        </w:rPr>
      </w:pPr>
    </w:p>
    <w:p w:rsidR="005D42CB" w:rsidRDefault="004B05AF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獎勵</w:t>
      </w:r>
      <w:r w:rsidR="00802E20">
        <w:rPr>
          <w:rFonts w:ascii="標楷體" w:eastAsia="標楷體" w:hAnsi="標楷體" w:cs="標楷體" w:hint="eastAsia"/>
        </w:rPr>
        <w:t>：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 w:rsidRPr="00BD3572">
        <w:rPr>
          <w:rFonts w:ascii="標楷體" w:eastAsia="標楷體" w:hAnsi="標楷體" w:cs="標楷體" w:hint="eastAsia"/>
        </w:rPr>
        <w:t>特優獎：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6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 w:rsidRPr="00BD3572">
        <w:rPr>
          <w:rFonts w:ascii="標楷體" w:eastAsia="標楷體" w:hAnsi="標楷體" w:cs="標楷體" w:hint="eastAsia"/>
        </w:rPr>
        <w:t>優等獎：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4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 w:rsidRPr="00BD3572">
        <w:rPr>
          <w:rFonts w:ascii="標楷體" w:eastAsia="標楷體" w:hAnsi="標楷體" w:cs="標楷體" w:hint="eastAsia"/>
        </w:rPr>
        <w:t>甲等獎：獲頒</w:t>
      </w:r>
      <w:r w:rsidRPr="00BD3572">
        <w:rPr>
          <w:rFonts w:ascii="標楷體" w:eastAsia="標楷體" w:hAnsi="標楷體" w:cs="標楷體"/>
        </w:rPr>
        <w:t>禮券</w:t>
      </w:r>
      <w:r>
        <w:rPr>
          <w:rFonts w:ascii="標楷體" w:eastAsia="標楷體" w:hAnsi="標楷體" w:cs="標楷體"/>
        </w:rPr>
        <w:t>3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5905C1" w:rsidRDefault="004C2AD3" w:rsidP="00BD3572">
      <w:pPr>
        <w:numPr>
          <w:ilvl w:val="0"/>
          <w:numId w:val="36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團隊獎</w:t>
      </w:r>
      <w:r w:rsidR="0048498D">
        <w:rPr>
          <w:rFonts w:ascii="標楷體" w:eastAsia="標楷體" w:hAnsi="標楷體" w:cs="標楷體" w:hint="eastAsia"/>
        </w:rPr>
        <w:t>×3</w:t>
      </w:r>
      <w:r w:rsidR="00BD3572">
        <w:rPr>
          <w:rFonts w:ascii="標楷體" w:eastAsia="標楷體" w:hAnsi="標楷體" w:cs="標楷體" w:hint="eastAsia"/>
        </w:rPr>
        <w:t>：</w:t>
      </w:r>
      <w:r w:rsidR="00D41722">
        <w:rPr>
          <w:rFonts w:ascii="標楷體" w:eastAsia="標楷體" w:hAnsi="標楷體" w:cs="標楷體" w:hint="eastAsia"/>
        </w:rPr>
        <w:t>各</w:t>
      </w:r>
      <w:r w:rsidRPr="00BD3572">
        <w:rPr>
          <w:rFonts w:ascii="標楷體" w:eastAsia="標楷體" w:hAnsi="標楷體" w:cs="標楷體" w:hint="eastAsia"/>
        </w:rPr>
        <w:t>獲頒</w:t>
      </w:r>
      <w:r w:rsidRPr="00BD3572">
        <w:rPr>
          <w:rFonts w:ascii="標楷體" w:eastAsia="標楷體" w:hAnsi="標楷體" w:cs="標楷體"/>
        </w:rPr>
        <w:t>禮券</w:t>
      </w:r>
      <w:r w:rsidR="0048498D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613C6B" w:rsidRDefault="00BD3572" w:rsidP="00613C6B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報名方式及截止日：</w:t>
      </w:r>
    </w:p>
    <w:p w:rsidR="009B045A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如附</w:t>
      </w:r>
      <w:r w:rsidR="00311889">
        <w:rPr>
          <w:rFonts w:ascii="標楷體" w:eastAsia="標楷體" w:hAnsi="標楷體" w:cs="標楷體" w:hint="eastAsia"/>
        </w:rPr>
        <w:t>表單報名</w:t>
      </w:r>
      <w:r w:rsidR="00506A06">
        <w:rPr>
          <w:rFonts w:ascii="標楷體" w:eastAsia="標楷體" w:hAnsi="標楷體" w:cs="標楷體" w:hint="eastAsia"/>
        </w:rPr>
        <w:t>。</w:t>
      </w:r>
    </w:p>
    <w:p w:rsidR="00BD3572" w:rsidRPr="00613C6B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自</w:t>
      </w:r>
      <w:r w:rsidR="00BD3572" w:rsidRPr="00613C6B">
        <w:rPr>
          <w:rFonts w:ascii="標楷體" w:eastAsia="標楷體" w:hAnsi="標楷體" w:cs="標楷體"/>
        </w:rPr>
        <w:t>即日至</w:t>
      </w:r>
      <w:r w:rsidR="00BD3572" w:rsidRPr="00780143">
        <w:rPr>
          <w:rFonts w:ascii="標楷體" w:eastAsia="標楷體" w:hAnsi="標楷體" w:cs="標楷體" w:hint="eastAsia"/>
          <w:b/>
        </w:rPr>
        <w:t>10</w:t>
      </w:r>
      <w:r w:rsidR="00BD3572" w:rsidRPr="00780143">
        <w:rPr>
          <w:rFonts w:ascii="標楷體" w:eastAsia="標楷體" w:hAnsi="標楷體" w:cs="標楷體"/>
          <w:b/>
        </w:rPr>
        <w:t>7</w:t>
      </w:r>
      <w:r w:rsidR="00BD3572" w:rsidRPr="00780143">
        <w:rPr>
          <w:rFonts w:ascii="標楷體" w:eastAsia="標楷體" w:hAnsi="標楷體" w:cs="標楷體" w:hint="eastAsia"/>
          <w:b/>
        </w:rPr>
        <w:t>年</w:t>
      </w:r>
      <w:r w:rsidR="00780143" w:rsidRPr="00780143">
        <w:rPr>
          <w:rFonts w:ascii="標楷體" w:eastAsia="標楷體" w:hAnsi="標楷體" w:cs="標楷體" w:hint="eastAsia"/>
          <w:b/>
        </w:rPr>
        <w:t>5</w:t>
      </w:r>
      <w:r w:rsidR="00BD3572" w:rsidRPr="00780143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10</w:t>
      </w:r>
      <w:r w:rsidR="00BD3572" w:rsidRPr="00780143">
        <w:rPr>
          <w:rFonts w:ascii="標楷體" w:eastAsia="標楷體" w:hAnsi="標楷體" w:cs="標楷體" w:hint="eastAsia"/>
          <w:b/>
        </w:rPr>
        <w:t>日(星期</w:t>
      </w:r>
      <w:r>
        <w:rPr>
          <w:rFonts w:ascii="標楷體" w:eastAsia="標楷體" w:hAnsi="標楷體" w:cs="標楷體" w:hint="eastAsia"/>
          <w:b/>
        </w:rPr>
        <w:t>四</w:t>
      </w:r>
      <w:r w:rsidR="00BD3572" w:rsidRPr="00780143">
        <w:rPr>
          <w:rFonts w:ascii="標楷體" w:eastAsia="標楷體" w:hAnsi="標楷體" w:cs="標楷體" w:hint="eastAsia"/>
          <w:b/>
        </w:rPr>
        <w:t>)</w:t>
      </w:r>
      <w:r>
        <w:rPr>
          <w:rFonts w:ascii="標楷體" w:eastAsia="標楷體" w:hAnsi="標楷體" w:cs="標楷體" w:hint="eastAsia"/>
          <w:b/>
        </w:rPr>
        <w:t>止</w:t>
      </w:r>
      <w:r w:rsidR="00BD3572" w:rsidRPr="00613C6B">
        <w:rPr>
          <w:rFonts w:ascii="標楷體" w:eastAsia="標楷體" w:hAnsi="標楷體" w:cs="標楷體" w:hint="eastAsia"/>
        </w:rPr>
        <w:t>。</w:t>
      </w:r>
    </w:p>
    <w:p w:rsidR="00BD3572" w:rsidRPr="00613C6B" w:rsidRDefault="00311889" w:rsidP="00613C6B">
      <w:pPr>
        <w:numPr>
          <w:ilvl w:val="0"/>
          <w:numId w:val="37"/>
        </w:numPr>
        <w:jc w:val="both"/>
        <w:rPr>
          <w:rFonts w:ascii="標楷體" w:eastAsia="標楷體" w:hAnsi="標楷體" w:cs="標楷體" w:hint="eastAsia"/>
        </w:rPr>
      </w:pPr>
      <w:r w:rsidRPr="00613C6B">
        <w:rPr>
          <w:rFonts w:ascii="標楷體" w:eastAsia="標楷體" w:hAnsi="標楷體" w:cs="標楷體" w:hint="eastAsia"/>
        </w:rPr>
        <w:t>承辦</w:t>
      </w:r>
      <w:r>
        <w:rPr>
          <w:rFonts w:ascii="標楷體" w:eastAsia="標楷體" w:hAnsi="標楷體" w:cs="標楷體" w:hint="eastAsia"/>
        </w:rPr>
        <w:t>單位：</w:t>
      </w:r>
      <w:r w:rsidR="00BD3572" w:rsidRPr="00613C6B">
        <w:rPr>
          <w:rFonts w:ascii="標楷體" w:eastAsia="標楷體" w:hAnsi="標楷體" w:cs="標楷體" w:hint="eastAsia"/>
        </w:rPr>
        <w:t>花蓮縣衛生局 健康促進科</w:t>
      </w:r>
      <w:r>
        <w:rPr>
          <w:rFonts w:ascii="標楷體" w:eastAsia="標楷體" w:hAnsi="標楷體" w:cs="標楷體" w:hint="eastAsia"/>
        </w:rPr>
        <w:t>。</w:t>
      </w:r>
    </w:p>
    <w:p w:rsidR="00BD3572" w:rsidRPr="00E827DA" w:rsidRDefault="00BD3572" w:rsidP="00E827DA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聯絡電話：（</w:t>
      </w:r>
      <w:r w:rsidRPr="00613C6B">
        <w:rPr>
          <w:rFonts w:ascii="標楷體" w:eastAsia="標楷體" w:hAnsi="標楷體" w:cs="標楷體"/>
        </w:rPr>
        <w:t>03</w:t>
      </w:r>
      <w:r w:rsidRPr="00613C6B">
        <w:rPr>
          <w:rFonts w:ascii="標楷體" w:eastAsia="標楷體" w:hAnsi="標楷體" w:cs="標楷體" w:hint="eastAsia"/>
        </w:rPr>
        <w:t>）</w:t>
      </w:r>
      <w:r w:rsidRPr="00613C6B">
        <w:rPr>
          <w:rFonts w:ascii="標楷體" w:eastAsia="標楷體" w:hAnsi="標楷體" w:cs="標楷體"/>
        </w:rPr>
        <w:t xml:space="preserve">82271415 </w:t>
      </w:r>
      <w:r w:rsidRPr="00613C6B">
        <w:rPr>
          <w:rFonts w:ascii="標楷體" w:eastAsia="標楷體" w:hAnsi="標楷體" w:cs="標楷體" w:hint="eastAsia"/>
        </w:rPr>
        <w:t>分機</w:t>
      </w:r>
      <w:r w:rsidR="00D41722">
        <w:rPr>
          <w:rFonts w:ascii="標楷體" w:eastAsia="標楷體" w:hAnsi="標楷體" w:cs="標楷體" w:hint="eastAsia"/>
        </w:rPr>
        <w:t>267/</w:t>
      </w:r>
      <w:r w:rsidRPr="00613C6B">
        <w:rPr>
          <w:rFonts w:ascii="標楷體" w:eastAsia="標楷體" w:hAnsi="標楷體" w:cs="標楷體" w:hint="eastAsia"/>
        </w:rPr>
        <w:t>268。</w:t>
      </w:r>
    </w:p>
    <w:p w:rsidR="00DB386B" w:rsidRPr="00DD0322" w:rsidRDefault="004517D4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備註</w:t>
      </w:r>
      <w:r w:rsidR="00802E20">
        <w:rPr>
          <w:rFonts w:ascii="標楷體" w:eastAsia="標楷體" w:hAnsi="標楷體" w:cs="標楷體" w:hint="eastAsia"/>
        </w:rPr>
        <w:t>：</w:t>
      </w:r>
    </w:p>
    <w:p w:rsidR="004517D4" w:rsidRDefault="004517D4" w:rsidP="004517D4">
      <w:pPr>
        <w:numPr>
          <w:ilvl w:val="0"/>
          <w:numId w:val="35"/>
        </w:numPr>
        <w:jc w:val="both"/>
        <w:rPr>
          <w:rFonts w:ascii="標楷體" w:eastAsia="標楷體" w:hAnsi="標楷體" w:cs="標楷體"/>
        </w:rPr>
      </w:pPr>
      <w:r w:rsidRPr="004517D4">
        <w:rPr>
          <w:rFonts w:ascii="標楷體" w:eastAsia="標楷體" w:hAnsi="標楷體" w:cs="標楷體" w:hint="eastAsia"/>
        </w:rPr>
        <w:t>如未於規定報到時間報到之隊伍視同棄權</w:t>
      </w:r>
      <w:r w:rsidR="005C39FA">
        <w:rPr>
          <w:rFonts w:ascii="標楷體" w:eastAsia="標楷體" w:hAnsi="標楷體" w:cs="標楷體" w:hint="eastAsia"/>
        </w:rPr>
        <w:t>，</w:t>
      </w:r>
      <w:r w:rsidRPr="004517D4">
        <w:rPr>
          <w:rFonts w:ascii="標楷體" w:eastAsia="標楷體" w:hAnsi="標楷體" w:cs="標楷體"/>
        </w:rPr>
        <w:t>主辦單位得臨時受理現場報名</w:t>
      </w:r>
      <w:r w:rsidR="008A36F4">
        <w:rPr>
          <w:rFonts w:ascii="標楷體" w:eastAsia="標楷體" w:hAnsi="標楷體" w:cs="標楷體" w:hint="eastAsia"/>
        </w:rPr>
        <w:t>或從缺</w:t>
      </w:r>
      <w:r w:rsidRPr="004517D4">
        <w:rPr>
          <w:rFonts w:ascii="標楷體" w:eastAsia="標楷體" w:hAnsi="標楷體" w:cs="標楷體"/>
        </w:rPr>
        <w:t>。</w:t>
      </w:r>
    </w:p>
    <w:p w:rsidR="004517D4" w:rsidRDefault="004517D4" w:rsidP="004517D4">
      <w:pPr>
        <w:numPr>
          <w:ilvl w:val="0"/>
          <w:numId w:val="35"/>
        </w:numPr>
        <w:jc w:val="both"/>
        <w:rPr>
          <w:rFonts w:ascii="標楷體" w:eastAsia="標楷體" w:hAnsi="標楷體" w:cs="標楷體" w:hint="eastAsia"/>
        </w:rPr>
      </w:pPr>
      <w:r w:rsidRPr="004517D4">
        <w:rPr>
          <w:rFonts w:ascii="標楷體" w:eastAsia="標楷體" w:hAnsi="標楷體" w:cs="標楷體"/>
        </w:rPr>
        <w:t>比賽答題之對錯及其他相關之規則與指引，均由主持人執行或裁判判定。</w:t>
      </w:r>
    </w:p>
    <w:p w:rsidR="005D257C" w:rsidRPr="004517D4" w:rsidRDefault="005D257C" w:rsidP="005D257C">
      <w:pPr>
        <w:jc w:val="both"/>
        <w:rPr>
          <w:rFonts w:ascii="標楷體" w:eastAsia="標楷體" w:hAnsi="標楷體" w:cs="標楷體"/>
        </w:rPr>
      </w:pPr>
    </w:p>
    <w:p w:rsidR="00BF1A39" w:rsidRDefault="005D257C" w:rsidP="00BA3715">
      <w:pPr>
        <w:pStyle w:val="a6"/>
        <w:adjustRightInd w:val="0"/>
        <w:snapToGrid w:val="0"/>
        <w:spacing w:afterLines="50" w:line="440" w:lineRule="exact"/>
        <w:ind w:leftChars="0" w:left="0" w:firstLineChars="850" w:firstLine="204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/>
          <w:color w:val="FF0000"/>
        </w:rPr>
        <w:br w:type="page"/>
      </w:r>
      <w:r w:rsidR="00BF1A39">
        <w:rPr>
          <w:rFonts w:ascii="標楷體" w:eastAsia="標楷體" w:hAnsi="標楷體" w:cs="標楷體" w:hint="eastAsia"/>
          <w:color w:val="000000"/>
          <w:sz w:val="32"/>
        </w:rPr>
        <w:lastRenderedPageBreak/>
        <w:t>「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107年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我的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減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糖世界」金頭腦比賽報名表</w:t>
      </w:r>
    </w:p>
    <w:tbl>
      <w:tblPr>
        <w:tblW w:w="98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428"/>
        <w:gridCol w:w="2439"/>
        <w:gridCol w:w="2429"/>
      </w:tblGrid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隊伍名稱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隊員姓名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隊員1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隊員2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隊員3</w:t>
            </w: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聯絡人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聯絡方式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聯絡信箱(E-mail）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2825EC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6746B6" w:rsidRPr="00BF1A39" w:rsidRDefault="00722AA0" w:rsidP="006746B6">
      <w:pPr>
        <w:pStyle w:val="a6"/>
        <w:adjustRightInd w:val="0"/>
        <w:snapToGrid w:val="0"/>
        <w:spacing w:line="440" w:lineRule="exact"/>
        <w:ind w:leftChars="0" w:left="240"/>
        <w:rPr>
          <w:rFonts w:ascii="標楷體" w:eastAsia="標楷體" w:hAnsi="標楷體" w:cs="Helvetica"/>
          <w:color w:val="000000"/>
          <w:shd w:val="clear" w:color="auto" w:fill="FFFFFF"/>
        </w:rPr>
      </w:pPr>
      <w:r w:rsidRPr="00A272EF">
        <w:rPr>
          <w:rFonts w:ascii="新細明體" w:hAnsi="新細明體" w:cs="Helvetic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E93A2B">
        <w:rPr>
          <w:rFonts w:ascii="MS Gothic" w:eastAsia="MS Gothic" w:hAnsi="MS Gothic" w:cs="Helvetica" w:hint="eastAsia"/>
          <w:color w:val="000000"/>
          <w:sz w:val="28"/>
          <w:szCs w:val="28"/>
          <w:shd w:val="clear" w:color="auto" w:fill="FFFFFF"/>
        </w:rPr>
        <w:t>★</w:t>
      </w:r>
      <w:r w:rsidRPr="00E93A2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請107年5月10日(四)前8230169傳真報名。</w:t>
      </w:r>
    </w:p>
    <w:p w:rsidR="006746B6" w:rsidRPr="00084E2A" w:rsidRDefault="006746B6" w:rsidP="006746B6">
      <w:pPr>
        <w:pStyle w:val="a6"/>
        <w:adjustRightInd w:val="0"/>
        <w:snapToGrid w:val="0"/>
        <w:spacing w:line="0" w:lineRule="atLeast"/>
        <w:ind w:leftChars="0" w:hangingChars="200" w:hanging="480"/>
        <w:rPr>
          <w:rFonts w:ascii="標楷體" w:eastAsia="標楷體" w:hAnsi="標楷體"/>
          <w:b/>
          <w:bCs/>
        </w:rPr>
      </w:pPr>
    </w:p>
    <w:p w:rsidR="001E2D31" w:rsidRPr="006746B6" w:rsidRDefault="001E2D31" w:rsidP="007E7AD1">
      <w:pPr>
        <w:ind w:left="480"/>
        <w:jc w:val="both"/>
        <w:rPr>
          <w:rFonts w:ascii="標楷體" w:eastAsia="標楷體" w:hAnsi="標楷體" w:cs="標楷體" w:hint="eastAsia"/>
          <w:color w:val="FF0000"/>
        </w:rPr>
      </w:pPr>
    </w:p>
    <w:sectPr w:rsidR="001E2D31" w:rsidRPr="006746B6">
      <w:footerReference w:type="default" r:id="rId9"/>
      <w:pgSz w:w="11906" w:h="16838"/>
      <w:pgMar w:top="1134" w:right="85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63" w:rsidRDefault="006F6463" w:rsidP="007B4BF7">
      <w:r>
        <w:separator/>
      </w:r>
    </w:p>
  </w:endnote>
  <w:endnote w:type="continuationSeparator" w:id="1">
    <w:p w:rsidR="006F6463" w:rsidRDefault="006F6463" w:rsidP="007B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F7" w:rsidRDefault="007B4BF7">
    <w:pPr>
      <w:pStyle w:val="a9"/>
      <w:jc w:val="center"/>
    </w:pPr>
    <w:fldSimple w:instr="PAGE   \* MERGEFORMAT">
      <w:r w:rsidR="00992B00" w:rsidRPr="00992B00">
        <w:rPr>
          <w:noProof/>
          <w:lang w:val="zh-TW"/>
        </w:rPr>
        <w:t>1</w:t>
      </w:r>
    </w:fldSimple>
  </w:p>
  <w:p w:rsidR="007B4BF7" w:rsidRDefault="007B4B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63" w:rsidRDefault="006F6463" w:rsidP="007B4BF7">
      <w:r>
        <w:separator/>
      </w:r>
    </w:p>
  </w:footnote>
  <w:footnote w:type="continuationSeparator" w:id="1">
    <w:p w:rsidR="006F6463" w:rsidRDefault="006F6463" w:rsidP="007B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A2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B16155"/>
    <w:multiLevelType w:val="hybridMultilevel"/>
    <w:tmpl w:val="92A429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0F670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DE3C7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F2055"/>
    <w:multiLevelType w:val="hybridMultilevel"/>
    <w:tmpl w:val="426A3E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hint="eastAsia"/>
      </w:rPr>
    </w:lvl>
    <w:lvl w:ilvl="2" w:tplc="3366210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0D04FA"/>
    <w:multiLevelType w:val="hybridMultilevel"/>
    <w:tmpl w:val="344EE600"/>
    <w:lvl w:ilvl="0" w:tplc="FAFC4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C177E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6268E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EF15E76"/>
    <w:multiLevelType w:val="hybridMultilevel"/>
    <w:tmpl w:val="978C748A"/>
    <w:lvl w:ilvl="0" w:tplc="67E29F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FAA9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2C244A2">
      <w:start w:val="3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7606D3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004ECE"/>
    <w:multiLevelType w:val="hybridMultilevel"/>
    <w:tmpl w:val="B63CA3E4"/>
    <w:lvl w:ilvl="0" w:tplc="5FAE016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D2B33DF"/>
    <w:multiLevelType w:val="hybridMultilevel"/>
    <w:tmpl w:val="4F8E565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525FB"/>
    <w:multiLevelType w:val="hybridMultilevel"/>
    <w:tmpl w:val="9D94AABE"/>
    <w:lvl w:ilvl="0" w:tplc="C3DC6DCC">
      <w:start w:val="9"/>
      <w:numFmt w:val="bullet"/>
      <w:lvlText w:val="＊"/>
      <w:lvlJc w:val="left"/>
      <w:pPr>
        <w:tabs>
          <w:tab w:val="num" w:pos="539"/>
        </w:tabs>
        <w:ind w:left="53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3">
    <w:nsid w:val="27A64190"/>
    <w:multiLevelType w:val="hybridMultilevel"/>
    <w:tmpl w:val="0A2233E8"/>
    <w:lvl w:ilvl="0" w:tplc="884C51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5B524D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403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533095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747F33"/>
    <w:multiLevelType w:val="multilevel"/>
    <w:tmpl w:val="509278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6039BA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44E7E"/>
    <w:multiLevelType w:val="hybridMultilevel"/>
    <w:tmpl w:val="2486B530"/>
    <w:lvl w:ilvl="0" w:tplc="17962EEA">
      <w:start w:val="1"/>
      <w:numFmt w:val="taiwaneseCountingThousand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38A1393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A46D9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0137E6"/>
    <w:multiLevelType w:val="multilevel"/>
    <w:tmpl w:val="7EA0251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20150A"/>
    <w:multiLevelType w:val="hybridMultilevel"/>
    <w:tmpl w:val="6338CE02"/>
    <w:lvl w:ilvl="0" w:tplc="4614F3FA">
      <w:start w:val="4"/>
      <w:numFmt w:val="bullet"/>
      <w:lvlText w:val="＊"/>
      <w:lvlJc w:val="left"/>
      <w:pPr>
        <w:tabs>
          <w:tab w:val="num" w:pos="514"/>
        </w:tabs>
        <w:ind w:left="514" w:hanging="360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24">
    <w:nsid w:val="475B4411"/>
    <w:multiLevelType w:val="hybridMultilevel"/>
    <w:tmpl w:val="E006E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A714D"/>
    <w:multiLevelType w:val="hybridMultilevel"/>
    <w:tmpl w:val="5F1E7DD8"/>
    <w:lvl w:ilvl="0" w:tplc="26E80412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E2400"/>
    <w:multiLevelType w:val="hybridMultilevel"/>
    <w:tmpl w:val="647A002C"/>
    <w:lvl w:ilvl="0" w:tplc="171C0562">
      <w:start w:val="1"/>
      <w:numFmt w:val="taiwaneseCountingThousand"/>
      <w:lvlText w:val="（%1）"/>
      <w:lvlJc w:val="left"/>
      <w:pPr>
        <w:tabs>
          <w:tab w:val="num" w:pos="1255"/>
        </w:tabs>
        <w:ind w:left="1255" w:hanging="855"/>
      </w:pPr>
      <w:rPr>
        <w:rFonts w:hint="eastAsia"/>
      </w:rPr>
    </w:lvl>
    <w:lvl w:ilvl="1" w:tplc="06CAB5A8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7">
    <w:nsid w:val="56280E1D"/>
    <w:multiLevelType w:val="hybridMultilevel"/>
    <w:tmpl w:val="687A70EC"/>
    <w:lvl w:ilvl="0" w:tplc="554258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3D682D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84113F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0303F3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CC508CE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82571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9E6D6A"/>
    <w:multiLevelType w:val="hybridMultilevel"/>
    <w:tmpl w:val="9B882A3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C53ADE"/>
    <w:multiLevelType w:val="hybridMultilevel"/>
    <w:tmpl w:val="25AC8EF8"/>
    <w:lvl w:ilvl="0" w:tplc="29A645AC">
      <w:start w:val="1"/>
      <w:numFmt w:val="taiwaneseCountingThousand"/>
      <w:lvlText w:val="%1、"/>
      <w:lvlJc w:val="right"/>
      <w:pPr>
        <w:ind w:left="480" w:hanging="19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5F28E7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DBF6EEC"/>
    <w:multiLevelType w:val="hybridMultilevel"/>
    <w:tmpl w:val="4A588572"/>
    <w:lvl w:ilvl="0" w:tplc="5BBCAE10">
      <w:start w:val="4"/>
      <w:numFmt w:val="bullet"/>
      <w:lvlText w:val="※"/>
      <w:lvlJc w:val="left"/>
      <w:pPr>
        <w:tabs>
          <w:tab w:val="num" w:pos="514"/>
        </w:tabs>
        <w:ind w:left="514" w:hanging="360"/>
      </w:pPr>
      <w:rPr>
        <w:rFonts w:ascii="華康隸書體" w:eastAsia="華康隸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37">
    <w:nsid w:val="7E97301B"/>
    <w:multiLevelType w:val="multilevel"/>
    <w:tmpl w:val="E6A8571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10"/>
  </w:num>
  <w:num w:numId="5">
    <w:abstractNumId w:val="12"/>
  </w:num>
  <w:num w:numId="6">
    <w:abstractNumId w:val="23"/>
  </w:num>
  <w:num w:numId="7">
    <w:abstractNumId w:val="36"/>
  </w:num>
  <w:num w:numId="8">
    <w:abstractNumId w:val="27"/>
  </w:num>
  <w:num w:numId="9">
    <w:abstractNumId w:val="5"/>
  </w:num>
  <w:num w:numId="10">
    <w:abstractNumId w:val="33"/>
  </w:num>
  <w:num w:numId="11">
    <w:abstractNumId w:val="25"/>
  </w:num>
  <w:num w:numId="12">
    <w:abstractNumId w:val="22"/>
  </w:num>
  <w:num w:numId="13">
    <w:abstractNumId w:val="29"/>
  </w:num>
  <w:num w:numId="14">
    <w:abstractNumId w:val="20"/>
  </w:num>
  <w:num w:numId="15">
    <w:abstractNumId w:val="3"/>
  </w:num>
  <w:num w:numId="16">
    <w:abstractNumId w:val="14"/>
  </w:num>
  <w:num w:numId="17">
    <w:abstractNumId w:val="11"/>
  </w:num>
  <w:num w:numId="18">
    <w:abstractNumId w:val="24"/>
  </w:num>
  <w:num w:numId="19">
    <w:abstractNumId w:val="34"/>
  </w:num>
  <w:num w:numId="20">
    <w:abstractNumId w:val="17"/>
  </w:num>
  <w:num w:numId="21">
    <w:abstractNumId w:val="4"/>
  </w:num>
  <w:num w:numId="22">
    <w:abstractNumId w:val="13"/>
  </w:num>
  <w:num w:numId="23">
    <w:abstractNumId w:val="9"/>
  </w:num>
  <w:num w:numId="24">
    <w:abstractNumId w:val="1"/>
  </w:num>
  <w:num w:numId="25">
    <w:abstractNumId w:val="31"/>
  </w:num>
  <w:num w:numId="26">
    <w:abstractNumId w:val="37"/>
  </w:num>
  <w:num w:numId="27">
    <w:abstractNumId w:val="18"/>
  </w:num>
  <w:num w:numId="28">
    <w:abstractNumId w:val="30"/>
  </w:num>
  <w:num w:numId="29">
    <w:abstractNumId w:val="2"/>
  </w:num>
  <w:num w:numId="30">
    <w:abstractNumId w:val="21"/>
  </w:num>
  <w:num w:numId="31">
    <w:abstractNumId w:val="15"/>
  </w:num>
  <w:num w:numId="32">
    <w:abstractNumId w:val="16"/>
  </w:num>
  <w:num w:numId="33">
    <w:abstractNumId w:val="32"/>
  </w:num>
  <w:num w:numId="34">
    <w:abstractNumId w:val="28"/>
  </w:num>
  <w:num w:numId="35">
    <w:abstractNumId w:val="7"/>
  </w:num>
  <w:num w:numId="36">
    <w:abstractNumId w:val="6"/>
  </w:num>
  <w:num w:numId="37">
    <w:abstractNumId w:val="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91167"/>
    <w:rsid w:val="00010AFC"/>
    <w:rsid w:val="00044118"/>
    <w:rsid w:val="000545EE"/>
    <w:rsid w:val="000551A9"/>
    <w:rsid w:val="000551FB"/>
    <w:rsid w:val="0006062B"/>
    <w:rsid w:val="0006137A"/>
    <w:rsid w:val="00062411"/>
    <w:rsid w:val="00067FC3"/>
    <w:rsid w:val="00073FA9"/>
    <w:rsid w:val="00080C10"/>
    <w:rsid w:val="00083AC5"/>
    <w:rsid w:val="000B1862"/>
    <w:rsid w:val="000F4975"/>
    <w:rsid w:val="00100032"/>
    <w:rsid w:val="00104374"/>
    <w:rsid w:val="0010611D"/>
    <w:rsid w:val="001303FB"/>
    <w:rsid w:val="00130B59"/>
    <w:rsid w:val="00133349"/>
    <w:rsid w:val="001374E3"/>
    <w:rsid w:val="0016175D"/>
    <w:rsid w:val="001628A6"/>
    <w:rsid w:val="00164AC0"/>
    <w:rsid w:val="001662C8"/>
    <w:rsid w:val="0018449E"/>
    <w:rsid w:val="00186D29"/>
    <w:rsid w:val="001918E6"/>
    <w:rsid w:val="001A16B5"/>
    <w:rsid w:val="001B345C"/>
    <w:rsid w:val="001B66DB"/>
    <w:rsid w:val="001C2703"/>
    <w:rsid w:val="001D085C"/>
    <w:rsid w:val="001E2D31"/>
    <w:rsid w:val="001E44AE"/>
    <w:rsid w:val="001E55AA"/>
    <w:rsid w:val="002053D0"/>
    <w:rsid w:val="002066EF"/>
    <w:rsid w:val="002075CF"/>
    <w:rsid w:val="00207F53"/>
    <w:rsid w:val="0022527D"/>
    <w:rsid w:val="00226459"/>
    <w:rsid w:val="00250AEB"/>
    <w:rsid w:val="00252EAF"/>
    <w:rsid w:val="002577BC"/>
    <w:rsid w:val="00281E1F"/>
    <w:rsid w:val="002825EC"/>
    <w:rsid w:val="00282A5D"/>
    <w:rsid w:val="00285589"/>
    <w:rsid w:val="002A36E0"/>
    <w:rsid w:val="002C46DF"/>
    <w:rsid w:val="002C659A"/>
    <w:rsid w:val="002D775D"/>
    <w:rsid w:val="002E4A9C"/>
    <w:rsid w:val="00311889"/>
    <w:rsid w:val="0034698E"/>
    <w:rsid w:val="00353AE1"/>
    <w:rsid w:val="00360C24"/>
    <w:rsid w:val="003736AF"/>
    <w:rsid w:val="00375F82"/>
    <w:rsid w:val="003848D6"/>
    <w:rsid w:val="0038702A"/>
    <w:rsid w:val="00393350"/>
    <w:rsid w:val="00393D2B"/>
    <w:rsid w:val="00396FFC"/>
    <w:rsid w:val="003A319A"/>
    <w:rsid w:val="003A3B9C"/>
    <w:rsid w:val="003D4980"/>
    <w:rsid w:val="00411CE0"/>
    <w:rsid w:val="00412FD3"/>
    <w:rsid w:val="00434009"/>
    <w:rsid w:val="00437585"/>
    <w:rsid w:val="004517D4"/>
    <w:rsid w:val="0048498D"/>
    <w:rsid w:val="00485469"/>
    <w:rsid w:val="00493D9B"/>
    <w:rsid w:val="004B05AF"/>
    <w:rsid w:val="004B2A18"/>
    <w:rsid w:val="004C2AD3"/>
    <w:rsid w:val="004C5076"/>
    <w:rsid w:val="004E61E3"/>
    <w:rsid w:val="004E7918"/>
    <w:rsid w:val="005040A8"/>
    <w:rsid w:val="00506A06"/>
    <w:rsid w:val="005145AB"/>
    <w:rsid w:val="00532435"/>
    <w:rsid w:val="005336FB"/>
    <w:rsid w:val="00553373"/>
    <w:rsid w:val="005534A6"/>
    <w:rsid w:val="00557C7A"/>
    <w:rsid w:val="00561658"/>
    <w:rsid w:val="005905C1"/>
    <w:rsid w:val="005A6F71"/>
    <w:rsid w:val="005A7F3C"/>
    <w:rsid w:val="005C39FA"/>
    <w:rsid w:val="005D257C"/>
    <w:rsid w:val="005D42CB"/>
    <w:rsid w:val="005E09DC"/>
    <w:rsid w:val="005F3ADA"/>
    <w:rsid w:val="006042DF"/>
    <w:rsid w:val="00606FBE"/>
    <w:rsid w:val="00613C6B"/>
    <w:rsid w:val="00616039"/>
    <w:rsid w:val="00617F88"/>
    <w:rsid w:val="00644F3B"/>
    <w:rsid w:val="00646C87"/>
    <w:rsid w:val="006576D7"/>
    <w:rsid w:val="006643F1"/>
    <w:rsid w:val="006746B6"/>
    <w:rsid w:val="00680BF3"/>
    <w:rsid w:val="006B65A0"/>
    <w:rsid w:val="006C2A74"/>
    <w:rsid w:val="006C43E2"/>
    <w:rsid w:val="006C4EAE"/>
    <w:rsid w:val="006D0592"/>
    <w:rsid w:val="006D56D9"/>
    <w:rsid w:val="006E1366"/>
    <w:rsid w:val="006F4A65"/>
    <w:rsid w:val="006F4E28"/>
    <w:rsid w:val="006F6463"/>
    <w:rsid w:val="00716E3E"/>
    <w:rsid w:val="00722AA0"/>
    <w:rsid w:val="00735388"/>
    <w:rsid w:val="007359AA"/>
    <w:rsid w:val="00760839"/>
    <w:rsid w:val="00763907"/>
    <w:rsid w:val="007650E7"/>
    <w:rsid w:val="0077203A"/>
    <w:rsid w:val="00773F05"/>
    <w:rsid w:val="00775A49"/>
    <w:rsid w:val="00780143"/>
    <w:rsid w:val="007809C8"/>
    <w:rsid w:val="0078334B"/>
    <w:rsid w:val="00785A0A"/>
    <w:rsid w:val="007A38E1"/>
    <w:rsid w:val="007A484A"/>
    <w:rsid w:val="007B1585"/>
    <w:rsid w:val="007B4BF7"/>
    <w:rsid w:val="007E48D8"/>
    <w:rsid w:val="007E7AD1"/>
    <w:rsid w:val="007F18FD"/>
    <w:rsid w:val="00802E20"/>
    <w:rsid w:val="008061F0"/>
    <w:rsid w:val="0080634A"/>
    <w:rsid w:val="008156B7"/>
    <w:rsid w:val="00826CBB"/>
    <w:rsid w:val="008428DA"/>
    <w:rsid w:val="00842AEF"/>
    <w:rsid w:val="00844617"/>
    <w:rsid w:val="00850A17"/>
    <w:rsid w:val="00860EE2"/>
    <w:rsid w:val="00875D54"/>
    <w:rsid w:val="0088721C"/>
    <w:rsid w:val="008936A2"/>
    <w:rsid w:val="008958DB"/>
    <w:rsid w:val="008A36F4"/>
    <w:rsid w:val="008A628E"/>
    <w:rsid w:val="008B3677"/>
    <w:rsid w:val="008C72BF"/>
    <w:rsid w:val="008D6C16"/>
    <w:rsid w:val="008E0D37"/>
    <w:rsid w:val="008E0F5A"/>
    <w:rsid w:val="008E7AB7"/>
    <w:rsid w:val="008F5F32"/>
    <w:rsid w:val="009437C3"/>
    <w:rsid w:val="00944F45"/>
    <w:rsid w:val="00960EF1"/>
    <w:rsid w:val="00964F9D"/>
    <w:rsid w:val="00966F0C"/>
    <w:rsid w:val="009724A4"/>
    <w:rsid w:val="00986F1C"/>
    <w:rsid w:val="00992B00"/>
    <w:rsid w:val="00995CA8"/>
    <w:rsid w:val="0099677E"/>
    <w:rsid w:val="009B045A"/>
    <w:rsid w:val="009C255D"/>
    <w:rsid w:val="009D64F9"/>
    <w:rsid w:val="009E61A6"/>
    <w:rsid w:val="009F2A97"/>
    <w:rsid w:val="00A029F6"/>
    <w:rsid w:val="00A17E32"/>
    <w:rsid w:val="00A35BC4"/>
    <w:rsid w:val="00A42844"/>
    <w:rsid w:val="00A666D5"/>
    <w:rsid w:val="00A76DF4"/>
    <w:rsid w:val="00A81A2E"/>
    <w:rsid w:val="00A83C88"/>
    <w:rsid w:val="00A91167"/>
    <w:rsid w:val="00AA248E"/>
    <w:rsid w:val="00AA4CDD"/>
    <w:rsid w:val="00AB3C89"/>
    <w:rsid w:val="00AB777F"/>
    <w:rsid w:val="00AD59AA"/>
    <w:rsid w:val="00AF7B3F"/>
    <w:rsid w:val="00B0067F"/>
    <w:rsid w:val="00B00CD8"/>
    <w:rsid w:val="00B15930"/>
    <w:rsid w:val="00B277D2"/>
    <w:rsid w:val="00B472B0"/>
    <w:rsid w:val="00B712A4"/>
    <w:rsid w:val="00B96BF6"/>
    <w:rsid w:val="00BA3715"/>
    <w:rsid w:val="00BA4457"/>
    <w:rsid w:val="00BB3D75"/>
    <w:rsid w:val="00BD0F66"/>
    <w:rsid w:val="00BD0FC5"/>
    <w:rsid w:val="00BD3572"/>
    <w:rsid w:val="00BE2396"/>
    <w:rsid w:val="00BF1A39"/>
    <w:rsid w:val="00C04D60"/>
    <w:rsid w:val="00C17216"/>
    <w:rsid w:val="00C17D29"/>
    <w:rsid w:val="00C20DEB"/>
    <w:rsid w:val="00C52566"/>
    <w:rsid w:val="00C5275D"/>
    <w:rsid w:val="00C71B8B"/>
    <w:rsid w:val="00C76ED9"/>
    <w:rsid w:val="00C81E44"/>
    <w:rsid w:val="00C9262E"/>
    <w:rsid w:val="00CA1E7C"/>
    <w:rsid w:val="00CA77B7"/>
    <w:rsid w:val="00CB5E6F"/>
    <w:rsid w:val="00CB6201"/>
    <w:rsid w:val="00CC644C"/>
    <w:rsid w:val="00CC6D2C"/>
    <w:rsid w:val="00CC6F58"/>
    <w:rsid w:val="00CD71B5"/>
    <w:rsid w:val="00CE2C1C"/>
    <w:rsid w:val="00CF3485"/>
    <w:rsid w:val="00CF34BC"/>
    <w:rsid w:val="00D169CD"/>
    <w:rsid w:val="00D4047B"/>
    <w:rsid w:val="00D41722"/>
    <w:rsid w:val="00D56741"/>
    <w:rsid w:val="00D66116"/>
    <w:rsid w:val="00D70821"/>
    <w:rsid w:val="00D82CA8"/>
    <w:rsid w:val="00D85F4D"/>
    <w:rsid w:val="00DB15F0"/>
    <w:rsid w:val="00DB386B"/>
    <w:rsid w:val="00DB6836"/>
    <w:rsid w:val="00DB77DC"/>
    <w:rsid w:val="00DC3034"/>
    <w:rsid w:val="00DC38FA"/>
    <w:rsid w:val="00DD0322"/>
    <w:rsid w:val="00DE3141"/>
    <w:rsid w:val="00DF1DA7"/>
    <w:rsid w:val="00DF2B68"/>
    <w:rsid w:val="00E11BE1"/>
    <w:rsid w:val="00E3074B"/>
    <w:rsid w:val="00E32C91"/>
    <w:rsid w:val="00E444EE"/>
    <w:rsid w:val="00E66BA3"/>
    <w:rsid w:val="00E7053E"/>
    <w:rsid w:val="00E743F3"/>
    <w:rsid w:val="00E81DC9"/>
    <w:rsid w:val="00E827DA"/>
    <w:rsid w:val="00E842CD"/>
    <w:rsid w:val="00EA6825"/>
    <w:rsid w:val="00EB6A29"/>
    <w:rsid w:val="00EF3DDF"/>
    <w:rsid w:val="00F359CD"/>
    <w:rsid w:val="00F413D3"/>
    <w:rsid w:val="00F42B46"/>
    <w:rsid w:val="00F42CAB"/>
    <w:rsid w:val="00F521F2"/>
    <w:rsid w:val="00F67D5C"/>
    <w:rsid w:val="00F7359D"/>
    <w:rsid w:val="00F76E49"/>
    <w:rsid w:val="00F87BB1"/>
    <w:rsid w:val="00F94D40"/>
    <w:rsid w:val="00F97593"/>
    <w:rsid w:val="00FB2810"/>
    <w:rsid w:val="00FC2499"/>
    <w:rsid w:val="00FC2CB5"/>
    <w:rsid w:val="00FD7A30"/>
    <w:rsid w:val="00FE29F0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7F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00" w:lineRule="exact"/>
      <w:ind w:leftChars="149" w:left="598" w:hangingChars="100" w:hanging="240"/>
    </w:pPr>
    <w:rPr>
      <w:rFonts w:ascii="標楷體" w:eastAsia="標楷體"/>
    </w:rPr>
  </w:style>
  <w:style w:type="paragraph" w:styleId="2">
    <w:name w:val="Body Text Indent 2"/>
    <w:basedOn w:val="a"/>
    <w:semiHidden/>
    <w:pPr>
      <w:spacing w:line="400" w:lineRule="exact"/>
      <w:ind w:leftChars="264" w:left="634"/>
    </w:pPr>
    <w:rPr>
      <w:rFonts w:ascii="標楷體" w:eastAsia="標楷體"/>
    </w:rPr>
  </w:style>
  <w:style w:type="character" w:styleId="a4">
    <w:name w:val="Hyperlink"/>
    <w:uiPriority w:val="99"/>
    <w:unhideWhenUsed/>
    <w:rsid w:val="00C20DEB"/>
    <w:rPr>
      <w:color w:val="0563C1"/>
      <w:u w:val="single"/>
    </w:rPr>
  </w:style>
  <w:style w:type="character" w:customStyle="1" w:styleId="a5">
    <w:name w:val="未解析的提及項目"/>
    <w:uiPriority w:val="99"/>
    <w:semiHidden/>
    <w:unhideWhenUsed/>
    <w:rsid w:val="00C20DEB"/>
    <w:rPr>
      <w:color w:val="808080"/>
      <w:shd w:val="clear" w:color="auto" w:fill="E6E6E6"/>
    </w:rPr>
  </w:style>
  <w:style w:type="paragraph" w:styleId="a6">
    <w:name w:val="List Paragraph"/>
    <w:basedOn w:val="a"/>
    <w:uiPriority w:val="99"/>
    <w:qFormat/>
    <w:rsid w:val="006746B6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7">
    <w:name w:val="header"/>
    <w:basedOn w:val="a"/>
    <w:link w:val="a8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B4BF7"/>
    <w:rPr>
      <w:rFonts w:ascii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B4BF7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97F73-36A9-4FA5-BF5D-0F07F61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>Luck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91學年度經費預算審核流程</dc:title>
  <dc:creator>good</dc:creator>
  <cp:lastModifiedBy>user</cp:lastModifiedBy>
  <cp:revision>2</cp:revision>
  <cp:lastPrinted>2018-04-19T08:27:00Z</cp:lastPrinted>
  <dcterms:created xsi:type="dcterms:W3CDTF">2018-04-30T01:54:00Z</dcterms:created>
  <dcterms:modified xsi:type="dcterms:W3CDTF">2018-04-30T01:54:00Z</dcterms:modified>
</cp:coreProperties>
</file>