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105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039F3" w:rsidRPr="002541CC" w:rsidRDefault="001460A2" w:rsidP="009039F3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proofErr w:type="gramStart"/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</w:t>
      </w:r>
      <w:proofErr w:type="gramEnd"/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：徵求</w:t>
      </w:r>
      <w:r w:rsidR="009039F3" w:rsidRPr="002541CC">
        <w:rPr>
          <w:rFonts w:ascii="Times New Roman" w:eastAsia="標楷體" w:hAnsi="Times New Roman" w:cs="Times New Roman"/>
          <w:b/>
          <w:sz w:val="28"/>
          <w:szCs w:val="28"/>
        </w:rPr>
        <w:t>執行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角落藝術種子教師十名</w:t>
      </w:r>
    </w:p>
    <w:p w:rsidR="009039F3" w:rsidRPr="002541CC" w:rsidRDefault="0095362A" w:rsidP="009039F3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活動二：角落藝術種子講師培訓說明會</w:t>
      </w:r>
    </w:p>
    <w:p w:rsidR="0095362A" w:rsidRPr="002541CC" w:rsidRDefault="0095362A" w:rsidP="009039F3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proofErr w:type="gramStart"/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proofErr w:type="gramEnd"/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：實地參訪國立東華大學角落藝術活動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DF456A" w:rsidRPr="002541CC" w:rsidRDefault="00460303" w:rsidP="009039F3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從藝術生活與美感教育著手，</w:t>
      </w:r>
      <w:r w:rsidR="009039F3" w:rsidRPr="002541CC">
        <w:rPr>
          <w:rFonts w:ascii="Times New Roman" w:eastAsia="標楷體" w:hAnsi="Times New Roman" w:cs="Times New Roman"/>
          <w:color w:val="000000"/>
          <w:szCs w:val="24"/>
        </w:rPr>
        <w:t>以美感教育為基礎推動</w:t>
      </w:r>
      <w:r w:rsidR="009039F3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9039F3" w:rsidRPr="002541CC">
        <w:rPr>
          <w:rFonts w:ascii="Times New Roman" w:eastAsia="標楷體" w:hAnsi="Times New Roman" w:cs="Times New Roman"/>
          <w:color w:val="000000"/>
          <w:szCs w:val="24"/>
        </w:rPr>
        <w:t>年國教高中、國中、小學舉辦角落藝術，把校園變成藝術創作園地，進行校園美化之工作，藉以提升該校師生之美學素養與美感感知能力。</w:t>
      </w:r>
    </w:p>
    <w:p w:rsidR="00460303" w:rsidRPr="002541CC" w:rsidRDefault="009039F3" w:rsidP="009039F3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活動初期先徵求十位花蓮在地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年國教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高中、國中、國小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執行角落藝術種子教師，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種子講師們需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參加種子教師培訓說明會，並於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月中實地前來國立東華大學參訪角落藝術執行情況，作為未來執行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年國教透過美感教育推動角落藝術執行之參考，預計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10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6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2~5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月舉辦多場美感教育研習會並於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106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6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月執行校園角落藝術活動，由種子教師帶領學生到校園角落進行藝術創作，實現與落實美感教育課程功能。</w:t>
      </w: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活動一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徵求執行角落藝術種子教師十名</w:t>
      </w:r>
      <w:r w:rsidR="005B040B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 w:rsidR="005B040B">
        <w:rPr>
          <w:rFonts w:ascii="Times New Roman" w:eastAsia="標楷體" w:hAnsi="Times New Roman" w:cs="Times New Roman" w:hint="eastAsia"/>
          <w:color w:val="000000"/>
          <w:szCs w:val="24"/>
        </w:rPr>
        <w:t>報名截止日期</w:t>
      </w:r>
      <w:r w:rsidR="008E608F">
        <w:rPr>
          <w:rFonts w:ascii="Times New Roman" w:eastAsia="標楷體" w:hAnsi="Times New Roman" w:cs="Times New Roman" w:hint="eastAsia"/>
          <w:color w:val="000000"/>
          <w:szCs w:val="24"/>
        </w:rPr>
        <w:t>105/12/13</w:t>
      </w:r>
      <w:r w:rsidR="005B040B">
        <w:rPr>
          <w:rFonts w:ascii="Times New Roman" w:eastAsia="標楷體" w:hAnsi="Times New Roman" w:cs="Times New Roman" w:hint="eastAsia"/>
          <w:color w:val="000000"/>
          <w:szCs w:val="24"/>
        </w:rPr>
        <w:t>)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請至全國教師在職進修資訊網報名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hyperlink r:id="rId8" w:history="1">
        <w:r w:rsidRPr="002541CC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A7652F" w:rsidRPr="002541CC" w:rsidRDefault="00A7652F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活動二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角落藝術種子講師培訓說明會</w:t>
      </w:r>
    </w:p>
    <w:p w:rsidR="00DF456A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林永利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教授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國立東華大學藝術與設計系</w:t>
      </w:r>
    </w:p>
    <w:p w:rsidR="00DF456A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田名璋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副教授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國立東華大學藝術與設計系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105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4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="00063BE6" w:rsidRPr="002541CC">
        <w:rPr>
          <w:rFonts w:ascii="Times New Roman" w:eastAsia="標楷體" w:hAnsi="Times New Roman" w:cs="Times New Roman"/>
          <w:color w:val="000000"/>
          <w:szCs w:val="24"/>
        </w:rPr>
        <w:t>13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30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Pr="002541CC">
        <w:rPr>
          <w:rFonts w:ascii="Times New Roman" w:eastAsia="標楷體" w:hAnsi="Times New Roman" w:cs="Times New Roman"/>
          <w:szCs w:val="24"/>
        </w:rPr>
        <w:t>5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4752BC" w:rsidRPr="002541CC">
        <w:rPr>
          <w:rFonts w:ascii="Times New Roman" w:eastAsia="標楷體" w:hAnsi="Times New Roman" w:cs="Times New Roman"/>
          <w:szCs w:val="24"/>
        </w:rPr>
        <w:t>5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7B7698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花蓮縣光復鄉太巴</w:t>
      </w:r>
      <w:proofErr w:type="gramStart"/>
      <w:r w:rsidRPr="002541CC">
        <w:rPr>
          <w:rFonts w:ascii="Times New Roman" w:eastAsia="標楷體" w:hAnsi="Times New Roman" w:cs="Times New Roman"/>
          <w:color w:val="000000"/>
          <w:szCs w:val="24"/>
        </w:rPr>
        <w:t>塱</w:t>
      </w:r>
      <w:proofErr w:type="gramEnd"/>
      <w:r w:rsidRPr="002541CC">
        <w:rPr>
          <w:rFonts w:ascii="Times New Roman" w:eastAsia="標楷體" w:hAnsi="Times New Roman" w:cs="Times New Roman"/>
          <w:color w:val="000000"/>
          <w:szCs w:val="24"/>
        </w:rPr>
        <w:t>國小</w:t>
      </w:r>
    </w:p>
    <w:p w:rsidR="002541CC" w:rsidRPr="002541CC" w:rsidRDefault="002541CC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(976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花蓮縣光復鄉中正路二段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23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E872AF" w:rsidRPr="002541CC" w:rsidRDefault="00A7652F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</w:p>
    <w:p w:rsidR="00E872AF" w:rsidRPr="002541CC" w:rsidRDefault="00DF456A" w:rsidP="00E872AF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活動三</w:t>
      </w:r>
      <w:r w:rsidR="00E872AF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實地參訪國立東華大學角落藝術活動</w:t>
      </w:r>
    </w:p>
    <w:p w:rsidR="0074089C" w:rsidRPr="002541CC" w:rsidRDefault="0074089C" w:rsidP="0074089C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田名璋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副教授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國立東華大學藝術與設計系</w:t>
      </w:r>
    </w:p>
    <w:p w:rsidR="0074089C" w:rsidRPr="002541CC" w:rsidRDefault="0074089C" w:rsidP="0074089C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 105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28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="00327F31">
        <w:rPr>
          <w:rFonts w:ascii="Times New Roman" w:eastAsia="標楷體" w:hAnsi="Times New Roman" w:cs="Times New Roman"/>
          <w:szCs w:val="24"/>
        </w:rPr>
        <w:t>1</w:t>
      </w:r>
      <w:r w:rsidR="00327F31">
        <w:rPr>
          <w:rFonts w:ascii="Times New Roman" w:eastAsia="標楷體" w:hAnsi="Times New Roman" w:cs="Times New Roman" w:hint="eastAsia"/>
          <w:szCs w:val="24"/>
        </w:rPr>
        <w:t>4</w:t>
      </w:r>
      <w:r w:rsidRPr="002541CC">
        <w:rPr>
          <w:rFonts w:ascii="Times New Roman" w:eastAsia="標楷體" w:hAnsi="Times New Roman" w:cs="Times New Roman"/>
          <w:szCs w:val="24"/>
        </w:rPr>
        <w:t>:</w:t>
      </w:r>
      <w:r w:rsidR="00327F31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0~1</w:t>
      </w:r>
      <w:r w:rsidR="00356FFB" w:rsidRPr="002541CC">
        <w:rPr>
          <w:rFonts w:ascii="Times New Roman" w:eastAsia="標楷體" w:hAnsi="Times New Roman" w:cs="Times New Roman"/>
          <w:szCs w:val="24"/>
        </w:rPr>
        <w:t>6</w:t>
      </w:r>
      <w:r w:rsidRPr="002541CC">
        <w:rPr>
          <w:rFonts w:ascii="Times New Roman" w:eastAsia="標楷體" w:hAnsi="Times New Roman" w:cs="Times New Roman"/>
          <w:szCs w:val="24"/>
        </w:rPr>
        <w:t>:</w:t>
      </w:r>
      <w:r w:rsidR="00327F31">
        <w:rPr>
          <w:rFonts w:ascii="Times New Roman" w:eastAsia="標楷體" w:hAnsi="Times New Roman" w:cs="Times New Roman" w:hint="eastAsia"/>
          <w:szCs w:val="24"/>
        </w:rPr>
        <w:t>3</w:t>
      </w:r>
      <w:bookmarkStart w:id="0" w:name="_GoBack"/>
      <w:bookmarkEnd w:id="0"/>
      <w:r w:rsidRPr="002541CC">
        <w:rPr>
          <w:rFonts w:ascii="Times New Roman" w:eastAsia="標楷體" w:hAnsi="Times New Roman" w:cs="Times New Roman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2541CC" w:rsidRPr="002541CC" w:rsidRDefault="0074089C" w:rsidP="002541CC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花蓮縣壽豐鄉國立東華大學</w:t>
      </w:r>
      <w:r w:rsidR="002541CC" w:rsidRPr="002541CC">
        <w:rPr>
          <w:rFonts w:ascii="Times New Roman" w:eastAsia="標楷體" w:hAnsi="Times New Roman" w:cs="Times New Roman"/>
          <w:color w:val="000000"/>
          <w:szCs w:val="24"/>
        </w:rPr>
        <w:t>藝術與設計學系</w:t>
      </w:r>
    </w:p>
    <w:p w:rsidR="002541CC" w:rsidRPr="002541CC" w:rsidRDefault="002541CC" w:rsidP="002541CC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97401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花蓮縣壽豐鄉大學路二段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2541CC" w:rsidRPr="002541CC" w:rsidRDefault="002541CC" w:rsidP="0074089C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</w:t>
      </w:r>
    </w:p>
    <w:p w:rsidR="004665DE" w:rsidRPr="002541CC" w:rsidRDefault="004665DE" w:rsidP="004665D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665DE" w:rsidRPr="002541CC" w:rsidRDefault="004665DE" w:rsidP="004665D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活動聯絡人：東華藝設黃成永老師</w:t>
      </w:r>
    </w:p>
    <w:p w:rsidR="00A7652F" w:rsidRPr="002541CC" w:rsidRDefault="004665DE" w:rsidP="004665DE">
      <w:pPr>
        <w:ind w:leftChars="236" w:left="566" w:firstLineChars="600" w:firstLine="144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(Office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038635197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038635122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；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email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yong@mail.ndhu.edu.tw)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proofErr w:type="gramStart"/>
      <w:r w:rsidRPr="002541CC">
        <w:rPr>
          <w:rFonts w:ascii="Times New Roman" w:eastAsia="標楷體" w:hAnsi="Times New Roman" w:cs="Times New Roman"/>
          <w:color w:val="000000"/>
          <w:szCs w:val="24"/>
        </w:rPr>
        <w:t>一</w:t>
      </w:r>
      <w:proofErr w:type="gramEnd"/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10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人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="004B38B6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活動二：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20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人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年國教教師，以種子教師優先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proofErr w:type="gramStart"/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proofErr w:type="gramEnd"/>
      <w:r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20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人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年國教教師，以種子教師優先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Pr="002541CC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(http://www2.inservice.edu.tw/)</w:t>
      </w:r>
    </w:p>
    <w:p w:rsidR="00F859AE" w:rsidRPr="002541CC" w:rsidRDefault="00F859AE" w:rsidP="00F859A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請上網填寫報名表，</w:t>
      </w:r>
      <w:r w:rsidR="00D445BD"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二與活動三</w:t>
      </w:r>
      <w:r w:rsidR="00D445BD" w:rsidRPr="002541CC">
        <w:rPr>
          <w:rFonts w:ascii="Times New Roman" w:eastAsia="標楷體" w:hAnsi="Times New Roman" w:cs="Times New Roman"/>
          <w:color w:val="000000"/>
          <w:szCs w:val="24"/>
        </w:rPr>
        <w:t>可抵</w:t>
      </w:r>
      <w:r w:rsidR="00A7652F" w:rsidRPr="002541CC">
        <w:rPr>
          <w:rFonts w:ascii="Times New Roman" w:eastAsia="標楷體" w:hAnsi="Times New Roman" w:cs="Times New Roman"/>
          <w:color w:val="000000"/>
          <w:szCs w:val="24"/>
        </w:rPr>
        <w:t>兩小時</w:t>
      </w:r>
      <w:r w:rsidR="00D445BD" w:rsidRPr="002541CC">
        <w:rPr>
          <w:rFonts w:ascii="Times New Roman" w:eastAsia="標楷體" w:hAnsi="Times New Roman" w:cs="Times New Roman"/>
          <w:color w:val="000000"/>
          <w:szCs w:val="24"/>
        </w:rPr>
        <w:t>教師研習時數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4665DE" w:rsidRPr="002541CC" w:rsidRDefault="004665DE" w:rsidP="004665D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(03-8635197) </w:t>
      </w:r>
    </w:p>
    <w:p w:rsidR="004665DE" w:rsidRPr="002541CC" w:rsidRDefault="004665DE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藝術與設計系辦公室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(03-8635122)</w:t>
      </w:r>
    </w:p>
    <w:p w:rsidR="00DD2EA5" w:rsidRPr="002541CC" w:rsidRDefault="004665DE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陳小姐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Pr="002541C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460303" w:rsidRPr="002541CC" w:rsidRDefault="00BB0877" w:rsidP="00BB0877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3261"/>
        <w:gridCol w:w="4110"/>
      </w:tblGrid>
      <w:tr w:rsidR="004D0559" w:rsidRPr="002541CC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4D0559" w:rsidRPr="002541CC" w:rsidRDefault="004D0559" w:rsidP="00B40D3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BB0877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12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14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活動二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角落藝術種子講師培訓說明會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A22D07" w:rsidRPr="002541CC" w:rsidRDefault="00A22D07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A22D07" w:rsidRPr="002541CC" w:rsidRDefault="00A22D0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Pr="002541CC" w:rsidRDefault="00A22D0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9A55B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</w:t>
            </w:r>
            <w:r w:rsidR="009A55B5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~1</w:t>
            </w:r>
            <w:r w:rsidR="0074089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74089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A22D07" w:rsidRPr="002541CC" w:rsidRDefault="0074089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3261" w:type="dxa"/>
            <w:vAlign w:val="center"/>
          </w:tcPr>
          <w:p w:rsidR="00A22D07" w:rsidRPr="002541CC" w:rsidRDefault="0074089C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計畫活動說明</w:t>
            </w:r>
          </w:p>
        </w:tc>
        <w:tc>
          <w:tcPr>
            <w:tcW w:w="4110" w:type="dxa"/>
            <w:vAlign w:val="center"/>
          </w:tcPr>
          <w:p w:rsidR="00A22D07" w:rsidRPr="002541CC" w:rsidRDefault="0074089C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林永利教授</w:t>
            </w:r>
          </w:p>
          <w:p w:rsidR="00BB0877" w:rsidRPr="002541CC" w:rsidRDefault="00BB087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</w:t>
            </w:r>
            <w:r w:rsidR="0074089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黃成永助理教授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9A55B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Pr="002541CC" w:rsidRDefault="00A22D07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71" w:type="dxa"/>
            <w:gridSpan w:val="2"/>
            <w:vAlign w:val="center"/>
          </w:tcPr>
          <w:p w:rsidR="00A22D07" w:rsidRPr="002541CC" w:rsidRDefault="00A22D0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9A55B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BB0877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Pr="002541CC" w:rsidRDefault="004752B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="00A22D07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 w:rsidR="00A22D07" w:rsidRPr="002541CC" w:rsidRDefault="00BB087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影音製作教與學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(II)</w:t>
            </w:r>
          </w:p>
        </w:tc>
        <w:tc>
          <w:tcPr>
            <w:tcW w:w="4110" w:type="dxa"/>
            <w:vAlign w:val="center"/>
          </w:tcPr>
          <w:p w:rsidR="004752BC" w:rsidRPr="002541CC" w:rsidRDefault="004752BC" w:rsidP="007B769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田名璋副教授</w:t>
            </w:r>
          </w:p>
          <w:p w:rsidR="00BB0877" w:rsidRPr="002541CC" w:rsidRDefault="00BB0877" w:rsidP="007B769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湯運添助理教授</w:t>
            </w:r>
          </w:p>
        </w:tc>
      </w:tr>
      <w:tr w:rsidR="00BB0877" w:rsidRPr="002541CC" w:rsidTr="008C3479">
        <w:trPr>
          <w:jc w:val="center"/>
        </w:trPr>
        <w:tc>
          <w:tcPr>
            <w:tcW w:w="1668" w:type="dxa"/>
            <w:vAlign w:val="center"/>
          </w:tcPr>
          <w:p w:rsidR="00BB0877" w:rsidRPr="002541CC" w:rsidRDefault="00BB0877" w:rsidP="009A55B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BB0877" w:rsidRPr="002541CC" w:rsidRDefault="004752B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BB0877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 w:rsidR="00BB0877" w:rsidRPr="002541CC" w:rsidRDefault="00BB087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Q&amp;A</w:t>
            </w:r>
          </w:p>
        </w:tc>
        <w:tc>
          <w:tcPr>
            <w:tcW w:w="4110" w:type="dxa"/>
            <w:vAlign w:val="center"/>
          </w:tcPr>
          <w:p w:rsidR="004752BC" w:rsidRPr="002541CC" w:rsidRDefault="004752BC" w:rsidP="004752B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林永利教授</w:t>
            </w:r>
          </w:p>
          <w:p w:rsidR="00BB0877" w:rsidRPr="002541CC" w:rsidRDefault="004752BC" w:rsidP="004752B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田名璋副教授</w:t>
            </w:r>
          </w:p>
        </w:tc>
      </w:tr>
    </w:tbl>
    <w:p w:rsidR="00A11013" w:rsidRPr="002541CC" w:rsidRDefault="00A11013" w:rsidP="00A11013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20"/>
        <w:gridCol w:w="3249"/>
        <w:gridCol w:w="4110"/>
      </w:tblGrid>
      <w:tr w:rsidR="00FC012B" w:rsidRPr="002541CC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FC012B" w:rsidRPr="002541CC" w:rsidRDefault="00FC012B" w:rsidP="00B40D3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BB0877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12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28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B40D36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實地參訪國立東華大學角落藝術活動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A22D07" w:rsidRPr="002541CC" w:rsidRDefault="00281DA5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49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4752BC" w:rsidRPr="002541CC" w:rsidTr="00B83FB9">
        <w:trPr>
          <w:trHeight w:val="93"/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327F3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327F3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327F3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327F31">
              <w:rPr>
                <w:rFonts w:ascii="Times New Roman" w:eastAsia="標楷體" w:hAnsi="Times New Roman" w:cs="Times New Roman"/>
                <w:color w:val="000000"/>
                <w:szCs w:val="24"/>
              </w:rPr>
              <w:t>0~15:</w:t>
            </w:r>
            <w:r w:rsidR="00327F3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52BC" w:rsidRPr="002541CC" w:rsidRDefault="004752BC" w:rsidP="009D2AD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3249" w:type="dxa"/>
            <w:vAlign w:val="center"/>
          </w:tcPr>
          <w:p w:rsidR="004752BC" w:rsidRPr="002541CC" w:rsidRDefault="004752BC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角落藝術作品實地參訪</w:t>
            </w:r>
          </w:p>
        </w:tc>
        <w:tc>
          <w:tcPr>
            <w:tcW w:w="4110" w:type="dxa"/>
            <w:vAlign w:val="center"/>
          </w:tcPr>
          <w:p w:rsidR="004752BC" w:rsidRPr="002541CC" w:rsidRDefault="004752BC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田名璋副教授</w:t>
            </w:r>
          </w:p>
          <w:p w:rsidR="004752BC" w:rsidRPr="002541CC" w:rsidRDefault="004752BC" w:rsidP="004752B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講座助理：黃成永助理教授</w:t>
            </w:r>
          </w:p>
        </w:tc>
      </w:tr>
      <w:tr w:rsidR="004752BC" w:rsidRPr="002541CC" w:rsidTr="008C3479">
        <w:trPr>
          <w:jc w:val="center"/>
        </w:trPr>
        <w:tc>
          <w:tcPr>
            <w:tcW w:w="1668" w:type="dxa"/>
            <w:vAlign w:val="center"/>
          </w:tcPr>
          <w:p w:rsidR="004752BC" w:rsidRPr="002541CC" w:rsidRDefault="00327F31" w:rsidP="0093214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0-15: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52BC" w:rsidRPr="002541CC" w:rsidRDefault="004752B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4752BC" w:rsidRPr="002541CC" w:rsidRDefault="004752BC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</w:p>
        </w:tc>
      </w:tr>
      <w:tr w:rsidR="004752BC" w:rsidRPr="002541CC" w:rsidTr="00B83FB9">
        <w:trPr>
          <w:trHeight w:val="60"/>
          <w:jc w:val="center"/>
        </w:trPr>
        <w:tc>
          <w:tcPr>
            <w:tcW w:w="1668" w:type="dxa"/>
            <w:vAlign w:val="center"/>
          </w:tcPr>
          <w:p w:rsidR="004752BC" w:rsidRPr="002541CC" w:rsidRDefault="00327F31" w:rsidP="00D2730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0~16: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52BC" w:rsidRPr="002541CC" w:rsidRDefault="004752B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3249" w:type="dxa"/>
            <w:vAlign w:val="center"/>
          </w:tcPr>
          <w:p w:rsidR="004752BC" w:rsidRPr="002541CC" w:rsidRDefault="004752BC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未來執行討論與建議</w:t>
            </w:r>
          </w:p>
        </w:tc>
        <w:tc>
          <w:tcPr>
            <w:tcW w:w="4110" w:type="dxa"/>
            <w:vAlign w:val="center"/>
          </w:tcPr>
          <w:p w:rsidR="004752BC" w:rsidRPr="002541CC" w:rsidRDefault="004752BC" w:rsidP="00FB6D5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林永利教授</w:t>
            </w:r>
          </w:p>
          <w:p w:rsidR="004752BC" w:rsidRPr="002541CC" w:rsidRDefault="004752BC" w:rsidP="004752B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講座助理：湯運添助理教授</w:t>
            </w:r>
          </w:p>
        </w:tc>
      </w:tr>
    </w:tbl>
    <w:p w:rsidR="00FC012B" w:rsidRPr="002541CC" w:rsidRDefault="00FC012B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4B38B6" w:rsidRPr="002541CC" w:rsidRDefault="004B38B6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4B38B6" w:rsidRPr="002541CC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A3" w:rsidRDefault="004104A3" w:rsidP="00FC012B">
      <w:r>
        <w:separator/>
      </w:r>
    </w:p>
  </w:endnote>
  <w:endnote w:type="continuationSeparator" w:id="0">
    <w:p w:rsidR="004104A3" w:rsidRDefault="004104A3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A3" w:rsidRDefault="004104A3" w:rsidP="00FC012B">
      <w:r>
        <w:separator/>
      </w:r>
    </w:p>
  </w:footnote>
  <w:footnote w:type="continuationSeparator" w:id="0">
    <w:p w:rsidR="004104A3" w:rsidRDefault="004104A3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52C87"/>
    <w:rsid w:val="00063BE6"/>
    <w:rsid w:val="00070564"/>
    <w:rsid w:val="00084C51"/>
    <w:rsid w:val="000C086F"/>
    <w:rsid w:val="000C53E0"/>
    <w:rsid w:val="000C58FB"/>
    <w:rsid w:val="0010754E"/>
    <w:rsid w:val="00114A92"/>
    <w:rsid w:val="001460A2"/>
    <w:rsid w:val="001553B4"/>
    <w:rsid w:val="001A4C6D"/>
    <w:rsid w:val="001C45E7"/>
    <w:rsid w:val="001F0909"/>
    <w:rsid w:val="00211FBE"/>
    <w:rsid w:val="00233EC6"/>
    <w:rsid w:val="002360F1"/>
    <w:rsid w:val="002541CC"/>
    <w:rsid w:val="002672BB"/>
    <w:rsid w:val="0027406B"/>
    <w:rsid w:val="00280859"/>
    <w:rsid w:val="00281DA5"/>
    <w:rsid w:val="0028450C"/>
    <w:rsid w:val="002874AF"/>
    <w:rsid w:val="00287F30"/>
    <w:rsid w:val="002A1C06"/>
    <w:rsid w:val="002B4922"/>
    <w:rsid w:val="00300102"/>
    <w:rsid w:val="00300591"/>
    <w:rsid w:val="00314163"/>
    <w:rsid w:val="00327F31"/>
    <w:rsid w:val="003437BD"/>
    <w:rsid w:val="00356FFB"/>
    <w:rsid w:val="00357198"/>
    <w:rsid w:val="003610DD"/>
    <w:rsid w:val="00373750"/>
    <w:rsid w:val="003F1471"/>
    <w:rsid w:val="004104A3"/>
    <w:rsid w:val="004160D6"/>
    <w:rsid w:val="00460303"/>
    <w:rsid w:val="004665DE"/>
    <w:rsid w:val="004752BC"/>
    <w:rsid w:val="004B38B6"/>
    <w:rsid w:val="004D0559"/>
    <w:rsid w:val="00516669"/>
    <w:rsid w:val="0055510E"/>
    <w:rsid w:val="00591868"/>
    <w:rsid w:val="005A3036"/>
    <w:rsid w:val="005B040B"/>
    <w:rsid w:val="005D0823"/>
    <w:rsid w:val="005E44DF"/>
    <w:rsid w:val="005F4425"/>
    <w:rsid w:val="00631A9E"/>
    <w:rsid w:val="00643939"/>
    <w:rsid w:val="00651124"/>
    <w:rsid w:val="00653A63"/>
    <w:rsid w:val="0067440C"/>
    <w:rsid w:val="006A36B7"/>
    <w:rsid w:val="006D4A95"/>
    <w:rsid w:val="006D4D69"/>
    <w:rsid w:val="006E53A8"/>
    <w:rsid w:val="00705C6A"/>
    <w:rsid w:val="00725FC1"/>
    <w:rsid w:val="00734A68"/>
    <w:rsid w:val="007406B9"/>
    <w:rsid w:val="0074089C"/>
    <w:rsid w:val="007456AF"/>
    <w:rsid w:val="00782790"/>
    <w:rsid w:val="007A54FA"/>
    <w:rsid w:val="007B4CCB"/>
    <w:rsid w:val="007B7698"/>
    <w:rsid w:val="007C267E"/>
    <w:rsid w:val="008006A9"/>
    <w:rsid w:val="008031E8"/>
    <w:rsid w:val="008166FE"/>
    <w:rsid w:val="0082380F"/>
    <w:rsid w:val="00832B05"/>
    <w:rsid w:val="0084772F"/>
    <w:rsid w:val="00874F72"/>
    <w:rsid w:val="00887BC4"/>
    <w:rsid w:val="008C1AC7"/>
    <w:rsid w:val="008C3479"/>
    <w:rsid w:val="008E608F"/>
    <w:rsid w:val="008F4F90"/>
    <w:rsid w:val="009039F3"/>
    <w:rsid w:val="0091242A"/>
    <w:rsid w:val="00922935"/>
    <w:rsid w:val="00932147"/>
    <w:rsid w:val="00934365"/>
    <w:rsid w:val="00945959"/>
    <w:rsid w:val="0095362A"/>
    <w:rsid w:val="0097414A"/>
    <w:rsid w:val="009848AE"/>
    <w:rsid w:val="00991201"/>
    <w:rsid w:val="00996FF4"/>
    <w:rsid w:val="009A55B5"/>
    <w:rsid w:val="009D7090"/>
    <w:rsid w:val="00A11013"/>
    <w:rsid w:val="00A22D07"/>
    <w:rsid w:val="00A24C61"/>
    <w:rsid w:val="00A51705"/>
    <w:rsid w:val="00A54354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62B0"/>
    <w:rsid w:val="00B67C63"/>
    <w:rsid w:val="00B8397F"/>
    <w:rsid w:val="00B83FB9"/>
    <w:rsid w:val="00BB0877"/>
    <w:rsid w:val="00BB42FD"/>
    <w:rsid w:val="00BD4D29"/>
    <w:rsid w:val="00BF49B5"/>
    <w:rsid w:val="00C30B52"/>
    <w:rsid w:val="00C31DDB"/>
    <w:rsid w:val="00C34ECB"/>
    <w:rsid w:val="00C60618"/>
    <w:rsid w:val="00C76C94"/>
    <w:rsid w:val="00C934E6"/>
    <w:rsid w:val="00C96A6A"/>
    <w:rsid w:val="00CC5D0F"/>
    <w:rsid w:val="00CD150A"/>
    <w:rsid w:val="00CD2855"/>
    <w:rsid w:val="00CD7733"/>
    <w:rsid w:val="00D1252B"/>
    <w:rsid w:val="00D445BD"/>
    <w:rsid w:val="00DA5F06"/>
    <w:rsid w:val="00DB41CA"/>
    <w:rsid w:val="00DD2EA5"/>
    <w:rsid w:val="00DF35F1"/>
    <w:rsid w:val="00DF456A"/>
    <w:rsid w:val="00E36F53"/>
    <w:rsid w:val="00E45FA7"/>
    <w:rsid w:val="00E872AF"/>
    <w:rsid w:val="00EE460E"/>
    <w:rsid w:val="00EF0184"/>
    <w:rsid w:val="00F36370"/>
    <w:rsid w:val="00F67465"/>
    <w:rsid w:val="00F6782C"/>
    <w:rsid w:val="00F77B6E"/>
    <w:rsid w:val="00F859AE"/>
    <w:rsid w:val="00FB6D55"/>
    <w:rsid w:val="00FC012B"/>
    <w:rsid w:val="00FC3757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F704-D0F8-4648-88DE-D1845719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2016-11-18T01:41:00Z</dcterms:created>
  <dcterms:modified xsi:type="dcterms:W3CDTF">2016-12-15T06:33:00Z</dcterms:modified>
</cp:coreProperties>
</file>