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F4" w:rsidRPr="00E104F4" w:rsidRDefault="00E104F4" w:rsidP="00E104F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</w:pPr>
      <w:r w:rsidRPr="00E104F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財團法人行天宮文教發展促進基金會助學金實施辦法</w:t>
      </w:r>
    </w:p>
    <w:p w:rsidR="00E104F4" w:rsidRPr="001A6702" w:rsidRDefault="00E104F4" w:rsidP="00E104F4">
      <w:pPr>
        <w:widowControl/>
        <w:spacing w:before="100" w:beforeAutospacing="1" w:after="100" w:afterAutospacing="1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壹、宗旨：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貳、名稱：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本助學金名稱定為「財團法人行天宮文教發展促進基金會助學金實施辦法」，以下簡稱本辦法。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參、助學對象及助學金額：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一、助學對象：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（一）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因父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、母親或主要經濟負擔者死亡、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罹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患重大傷病、失蹤、服刑、身障等情形或家庭遭遇重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　　大災難者。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（二）單親、隔代教養、特殊境遇或扶養人口眾多等長期貧困家庭。</w:t>
      </w:r>
    </w:p>
    <w:p w:rsidR="00B63D83" w:rsidRPr="00E104F4" w:rsidRDefault="00E104F4" w:rsidP="00E104F4">
      <w:pPr>
        <w:rPr>
          <w:rFonts w:ascii="標楷體" w:eastAsia="標楷體" w:hAnsi="標楷體"/>
          <w:color w:val="000000" w:themeColor="text1"/>
        </w:rPr>
      </w:pP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二、助學金額：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（一）國小組：經評選後，每名發放助學金新台幣參仟元整。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（二）國中組：經評選後，每名發放助學金新台幣伍仟元整。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（三）高中(職)組： 1. 含五專一至三年級學生。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　　　　　　　　2. 經評選後，每名發放助學金新台幣捌仟元整。 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（四）大專組： 1.含五專四至五年級及二專、二技、四技、大學部學生。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　　　　　　 2. 經評選後，每名發放助學金新台幣壹萬元整。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肆、申請條件： 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一、申請時應檢具下列證明文件，除第(四)、(五)款得依實際狀況提供外，若有未齊全者，本會將視為無效件處理。但經本會通知於期限內補齊文件者，則仍視為有效件處理。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（一）助學金申請書。 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（二）在學證明或學生證影本(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需蓋有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申請時該學期註冊章)。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（三）近三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個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月內全戶戶籍謄本（需有記事欄）。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（四）低收入戶證明、清寒證明、身心障礙手冊、重大傷病卡。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（五）六個月前發生災難、變故或重症等之證明文書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　 （如死亡證明書、醫療診斷證明書、服刑或重大災害證明等）。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二、變故事由發生於六個月內者，請由學校轉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介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申請行天宮學生急難濟助專案辦理。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三、本助學金之申請，一戶以一名為原則，惟符合申請資格子女在4名(含)以上者，得增加一名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(請同信封郵寄)，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但助學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名額由本會審核決定。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伍、審核程序：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本會依本辦法之宗旨以公正、嚴謹方式審核申請案件，審核程序分為：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一、收件：檢視申請者應檢附之證明文件，證件未齊全者通知補件；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不符資格者、申請書空白未填寫者，不予受理及退件。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二、初、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複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審：秉持公平、公正的原則，由兩組志工分別進行初、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複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審。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三、決審：由本會評選小組進行決審，決定核發名單。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lastRenderedPageBreak/>
        <w:t>陸、申請時間、頒發時間及頒發方式：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一、申請截止時間：(以郵戳為憑)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第一學期為每年九月二十日止(國小、國中及高中組)，九月三十日止(大專組)。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第二學期為每年三月十日止(不分組別)。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二、頒發時間及頒發方式：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(</w:t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)頒發時間：第一學期為每年十一月底，第二學期為每年五月中旬。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(二)頒發方式： 1. 本助學金以受助學生名義開立劃線及禁止背書轉讓支票。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　　　　　　　　　2. 本助學金以受助學生名義開立劃線及禁止背書轉讓支票，以郵寄方式寄發。</w:t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r w:rsidRPr="001A6702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br/>
      </w:r>
      <w:proofErr w:type="gramStart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柒</w:t>
      </w:r>
      <w:proofErr w:type="gramEnd"/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 附則：</w:t>
      </w:r>
      <w:r w:rsidRPr="001A6702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br/>
      </w:r>
      <w:r w:rsidRPr="00E104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本辦法經董事會通過後實施，修改時亦同。</w:t>
      </w:r>
    </w:p>
    <w:sectPr w:rsidR="00B63D83" w:rsidRPr="00E104F4" w:rsidSect="00E104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4F4"/>
    <w:rsid w:val="00B63D83"/>
    <w:rsid w:val="00E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2016-09-02T06:24:00Z</dcterms:created>
  <dcterms:modified xsi:type="dcterms:W3CDTF">2016-09-02T06:27:00Z</dcterms:modified>
</cp:coreProperties>
</file>