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b/>
          <w:bCs/>
          <w:sz w:val="32"/>
          <w:szCs w:val="32"/>
        </w:rPr>
        <w:t>2016</w:t>
      </w:r>
      <w:r>
        <w:rPr>
          <w:rFonts w:ascii="標楷體" w:eastAsia="標楷體" w:hAnsi="標楷體" w:cs="標楷體" w:hint="eastAsia"/>
          <w:b/>
          <w:bCs/>
          <w:sz w:val="32"/>
          <w:szCs w:val="32"/>
        </w:rPr>
        <w:t>年第二波【全國小學生減塑行動大串連</w:t>
      </w:r>
      <w:r w:rsidRPr="006C3EF8">
        <w:rPr>
          <w:rFonts w:ascii="標楷體" w:eastAsia="標楷體" w:hAnsi="標楷體" w:cs="標楷體" w:hint="eastAsia"/>
          <w:b/>
          <w:bCs/>
          <w:sz w:val="32"/>
          <w:szCs w:val="32"/>
        </w:rPr>
        <w:t>】</w:t>
      </w:r>
    </w:p>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hint="eastAsia"/>
          <w:b/>
          <w:bCs/>
          <w:sz w:val="32"/>
          <w:szCs w:val="32"/>
        </w:rPr>
        <w:t>環保袋設計甄選比賽</w:t>
      </w:r>
      <w:r w:rsidRPr="0083585D">
        <w:rPr>
          <w:rFonts w:ascii="標楷體" w:eastAsia="標楷體" w:hAnsi="標楷體" w:cs="標楷體" w:hint="eastAsia"/>
          <w:b/>
          <w:bCs/>
          <w:sz w:val="32"/>
          <w:szCs w:val="32"/>
        </w:rPr>
        <w:t>實施計畫</w:t>
      </w:r>
    </w:p>
    <w:p w:rsidR="00F8204D" w:rsidRPr="0033367A" w:rsidRDefault="00F8204D" w:rsidP="006E60A7">
      <w:pPr>
        <w:adjustRightInd w:val="0"/>
        <w:snapToGrid w:val="0"/>
        <w:jc w:val="center"/>
        <w:rPr>
          <w:rFonts w:ascii="標楷體" w:eastAsia="標楷體" w:hAnsi="標楷體"/>
          <w:b/>
          <w:bCs/>
          <w:sz w:val="32"/>
          <w:szCs w:val="32"/>
        </w:rPr>
      </w:pPr>
    </w:p>
    <w:p w:rsidR="00F8204D" w:rsidRPr="000278D4" w:rsidRDefault="00F8204D" w:rsidP="009E7F40">
      <w:pPr>
        <w:adjustRightInd w:val="0"/>
        <w:snapToGrid w:val="0"/>
        <w:spacing w:beforeLines="50" w:line="300" w:lineRule="exact"/>
        <w:jc w:val="both"/>
        <w:rPr>
          <w:rFonts w:ascii="標楷體" w:eastAsia="標楷體" w:hAnsi="標楷體"/>
          <w:b/>
          <w:bCs/>
          <w:sz w:val="28"/>
          <w:szCs w:val="28"/>
        </w:rPr>
      </w:pPr>
      <w:r w:rsidRPr="000278D4">
        <w:rPr>
          <w:rFonts w:ascii="標楷體" w:eastAsia="標楷體" w:hAnsi="標楷體" w:cs="標楷體" w:hint="eastAsia"/>
          <w:b/>
          <w:bCs/>
          <w:sz w:val="28"/>
          <w:szCs w:val="28"/>
        </w:rPr>
        <w:t>前言：</w:t>
      </w:r>
    </w:p>
    <w:p w:rsidR="00F8204D" w:rsidRDefault="00F8204D" w:rsidP="009E7F40">
      <w:pPr>
        <w:spacing w:beforeLines="50"/>
        <w:rPr>
          <w:rFonts w:ascii="標楷體" w:eastAsia="標楷體" w:hAnsi="標楷體" w:cs="標楷體"/>
        </w:rPr>
      </w:pPr>
      <w:r>
        <w:rPr>
          <w:rFonts w:ascii="標楷體" w:eastAsia="標楷體" w:hAnsi="標楷體" w:cs="標楷體"/>
        </w:rPr>
        <w:t xml:space="preserve">   2015</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月，一隻剛剛斷奶的鯨魚</w:t>
      </w:r>
      <w:r>
        <w:rPr>
          <w:rFonts w:ascii="標楷體" w:eastAsia="標楷體" w:hAnsi="標楷體" w:cs="標楷體"/>
        </w:rPr>
        <w:t>(</w:t>
      </w:r>
      <w:r>
        <w:rPr>
          <w:rFonts w:ascii="標楷體" w:eastAsia="標楷體" w:hAnsi="標楷體" w:cs="標楷體" w:hint="eastAsia"/>
        </w:rPr>
        <w:t>小梧子</w:t>
      </w:r>
      <w:r>
        <w:rPr>
          <w:rFonts w:ascii="標楷體" w:eastAsia="標楷體" w:hAnsi="標楷體" w:cs="標楷體"/>
        </w:rPr>
        <w:t>)</w:t>
      </w:r>
      <w:r>
        <w:rPr>
          <w:rFonts w:ascii="標楷體" w:eastAsia="標楷體" w:hAnsi="標楷體" w:cs="標楷體" w:hint="eastAsia"/>
        </w:rPr>
        <w:t>擱淺於彰化外海，死因是牠肚子裡塞滿塑膠袋，這消息震撼台灣民眾。向來關心環境教育的大愛電視台節目【呼叫妙博士】</w:t>
      </w:r>
      <w:r w:rsidRPr="000278D4">
        <w:rPr>
          <w:rFonts w:ascii="標楷體" w:eastAsia="標楷體" w:hAnsi="標楷體" w:cs="標楷體" w:hint="eastAsia"/>
        </w:rPr>
        <w:t>，</w:t>
      </w:r>
      <w:r>
        <w:rPr>
          <w:rFonts w:ascii="標楷體" w:eastAsia="標楷體" w:hAnsi="標楷體" w:cs="標楷體" w:hint="eastAsia"/>
        </w:rPr>
        <w:t>於</w:t>
      </w:r>
      <w:r>
        <w:rPr>
          <w:rFonts w:ascii="標楷體" w:eastAsia="標楷體" w:hAnsi="標楷體" w:cs="標楷體"/>
        </w:rPr>
        <w:t>2016</w:t>
      </w:r>
      <w:r>
        <w:rPr>
          <w:rFonts w:ascii="標楷體" w:eastAsia="標楷體" w:hAnsi="標楷體" w:cs="標楷體" w:hint="eastAsia"/>
        </w:rPr>
        <w:t>年開學時發動</w:t>
      </w:r>
      <w:r w:rsidRPr="000278D4">
        <w:rPr>
          <w:rFonts w:ascii="標楷體" w:eastAsia="標楷體" w:hAnsi="標楷體" w:cs="標楷體" w:hint="eastAsia"/>
        </w:rPr>
        <w:t>全國小學</w:t>
      </w:r>
      <w:r>
        <w:rPr>
          <w:rFonts w:ascii="標楷體" w:eastAsia="標楷體" w:hAnsi="標楷體" w:cs="標楷體" w:hint="eastAsia"/>
        </w:rPr>
        <w:t>生</w:t>
      </w:r>
      <w:r w:rsidRPr="000278D4">
        <w:rPr>
          <w:rFonts w:ascii="標楷體" w:eastAsia="標楷體" w:hAnsi="標楷體" w:cs="標楷體" w:hint="eastAsia"/>
        </w:rPr>
        <w:t>「</w:t>
      </w:r>
      <w:r>
        <w:rPr>
          <w:rFonts w:ascii="標楷體" w:eastAsia="標楷體" w:hAnsi="標楷體" w:cs="標楷體" w:hint="eastAsia"/>
        </w:rPr>
        <w:t>減用</w:t>
      </w:r>
      <w:r w:rsidRPr="000278D4">
        <w:rPr>
          <w:rFonts w:ascii="標楷體" w:eastAsia="標楷體" w:hAnsi="標楷體" w:cs="標楷體" w:hint="eastAsia"/>
        </w:rPr>
        <w:t>塑膠袋」</w:t>
      </w:r>
      <w:r>
        <w:rPr>
          <w:rFonts w:ascii="標楷體" w:eastAsia="標楷體" w:hAnsi="標楷體" w:cs="標楷體" w:hint="eastAsia"/>
        </w:rPr>
        <w:t>活動，短短</w:t>
      </w:r>
      <w:r>
        <w:rPr>
          <w:rFonts w:ascii="標楷體" w:eastAsia="標楷體" w:hAnsi="標楷體" w:cs="標楷體"/>
        </w:rPr>
        <w:t>28</w:t>
      </w:r>
      <w:r>
        <w:rPr>
          <w:rFonts w:ascii="標楷體" w:eastAsia="標楷體" w:hAnsi="標楷體" w:cs="標楷體" w:hint="eastAsia"/>
        </w:rPr>
        <w:t>天的【第一波全國小學生減塑行動大串連】成果當中，共有</w:t>
      </w:r>
      <w:r>
        <w:rPr>
          <w:rFonts w:ascii="標楷體" w:eastAsia="標楷體" w:hAnsi="標楷體" w:cs="標楷體"/>
        </w:rPr>
        <w:t>86</w:t>
      </w:r>
      <w:r>
        <w:rPr>
          <w:rFonts w:ascii="標楷體" w:eastAsia="標楷體" w:hAnsi="標楷體" w:cs="標楷體" w:hint="eastAsia"/>
        </w:rPr>
        <w:t>所小學</w:t>
      </w:r>
      <w:r>
        <w:rPr>
          <w:rFonts w:ascii="標楷體" w:eastAsia="標楷體" w:hAnsi="標楷體" w:cs="標楷體"/>
        </w:rPr>
        <w:t>2</w:t>
      </w:r>
      <w:r>
        <w:rPr>
          <w:rFonts w:ascii="標楷體" w:eastAsia="標楷體" w:hAnsi="標楷體" w:cs="標楷體" w:hint="eastAsia"/>
        </w:rPr>
        <w:t>，</w:t>
      </w:r>
      <w:r>
        <w:rPr>
          <w:rFonts w:ascii="標楷體" w:eastAsia="標楷體" w:hAnsi="標楷體" w:cs="標楷體"/>
        </w:rPr>
        <w:t>49</w:t>
      </w:r>
      <w:r>
        <w:rPr>
          <w:rFonts w:ascii="標楷體" w:eastAsia="標楷體" w:hAnsi="標楷體" w:cs="標楷體" w:hint="eastAsia"/>
        </w:rPr>
        <w:t>個班級共</w:t>
      </w:r>
      <w:r>
        <w:rPr>
          <w:rFonts w:ascii="標楷體" w:eastAsia="標楷體" w:hAnsi="標楷體" w:cs="標楷體"/>
        </w:rPr>
        <w:t>5029</w:t>
      </w:r>
      <w:r>
        <w:rPr>
          <w:rFonts w:ascii="標楷體" w:eastAsia="標楷體" w:hAnsi="標楷體" w:cs="標楷體" w:hint="eastAsia"/>
        </w:rPr>
        <w:t>個學生參加減塑行動，並且成功的減少使用了</w:t>
      </w:r>
      <w:r>
        <w:rPr>
          <w:rFonts w:ascii="標楷體" w:eastAsia="標楷體" w:hAnsi="標楷體" w:cs="標楷體"/>
        </w:rPr>
        <w:t>20</w:t>
      </w:r>
      <w:r>
        <w:rPr>
          <w:rFonts w:ascii="標楷體" w:eastAsia="標楷體" w:hAnsi="標楷體" w:cs="標楷體" w:hint="eastAsia"/>
        </w:rPr>
        <w:t>萬</w:t>
      </w:r>
      <w:r>
        <w:rPr>
          <w:rFonts w:ascii="標楷體" w:eastAsia="標楷體" w:hAnsi="標楷體" w:cs="標楷體"/>
        </w:rPr>
        <w:t>6734</w:t>
      </w:r>
      <w:r>
        <w:rPr>
          <w:rFonts w:ascii="標楷體" w:eastAsia="標楷體" w:hAnsi="標楷體" w:cs="標楷體" w:hint="eastAsia"/>
        </w:rPr>
        <w:t>個塑膠袋。為了擴大減塑行動的影響力，我們期望”減塑”不只是一個活動，而是一個全民的”減塑”運動，因此繼續進行【第二波全國小學生減塑行動大串連】的活動。</w:t>
      </w:r>
      <w:r>
        <w:rPr>
          <w:rFonts w:ascii="標楷體" w:eastAsia="標楷體" w:hAnsi="標楷體" w:cs="標楷體"/>
        </w:rPr>
        <w:t xml:space="preserve"> </w:t>
      </w:r>
    </w:p>
    <w:p w:rsidR="00F8204D" w:rsidRPr="0097463F" w:rsidRDefault="00F8204D" w:rsidP="009E7F40">
      <w:pPr>
        <w:spacing w:beforeLines="50"/>
        <w:rPr>
          <w:rFonts w:ascii="標楷體" w:eastAsia="標楷體" w:hAnsi="標楷體"/>
        </w:rPr>
      </w:pPr>
      <w:r>
        <w:rPr>
          <w:rFonts w:ascii="標楷體" w:eastAsia="標楷體" w:hAnsi="標楷體" w:cs="標楷體"/>
        </w:rPr>
        <w:t xml:space="preserve">  </w:t>
      </w:r>
      <w:r w:rsidRPr="000278D4">
        <w:rPr>
          <w:rFonts w:ascii="標楷體" w:eastAsia="標楷體" w:hAnsi="標楷體" w:cs="標楷體" w:hint="eastAsia"/>
        </w:rPr>
        <w:t>大家一起行動</w:t>
      </w:r>
      <w:r>
        <w:rPr>
          <w:rFonts w:ascii="標楷體" w:eastAsia="標楷體" w:hAnsi="標楷體" w:cs="標楷體" w:hint="eastAsia"/>
        </w:rPr>
        <w:t>，拒絕使用塑膠袋，相信這樣</w:t>
      </w:r>
      <w:r w:rsidRPr="000278D4">
        <w:rPr>
          <w:rFonts w:ascii="標楷體" w:eastAsia="標楷體" w:hAnsi="標楷體" w:cs="標楷體" w:hint="eastAsia"/>
        </w:rPr>
        <w:t>的力量，將可以引發更多的漣漪！</w:t>
      </w:r>
    </w:p>
    <w:p w:rsidR="00F8204D" w:rsidRPr="000278D4" w:rsidRDefault="00F8204D" w:rsidP="009E7F40">
      <w:pPr>
        <w:spacing w:beforeLines="50"/>
        <w:rPr>
          <w:rFonts w:ascii="標楷體" w:eastAsia="標楷體" w:hAnsi="標楷體"/>
          <w:b/>
          <w:bCs/>
          <w:sz w:val="28"/>
          <w:szCs w:val="28"/>
        </w:rPr>
      </w:pPr>
      <w:r>
        <w:rPr>
          <w:rFonts w:ascii="標楷體" w:eastAsia="標楷體" w:hAnsi="標楷體" w:cs="標楷體" w:hint="eastAsia"/>
          <w:b/>
          <w:bCs/>
          <w:sz w:val="28"/>
          <w:szCs w:val="28"/>
        </w:rPr>
        <w:t>活動目標</w:t>
      </w:r>
      <w:r w:rsidRPr="000278D4">
        <w:rPr>
          <w:rFonts w:ascii="標楷體" w:eastAsia="標楷體" w:hAnsi="標楷體" w:cs="標楷體" w:hint="eastAsia"/>
          <w:b/>
          <w:bCs/>
          <w:sz w:val="28"/>
          <w:szCs w:val="28"/>
        </w:rPr>
        <w:t>：</w:t>
      </w:r>
    </w:p>
    <w:p w:rsidR="00F8204D" w:rsidRDefault="00F8204D" w:rsidP="00995E6B">
      <w:pPr>
        <w:rPr>
          <w:rFonts w:ascii="標楷體" w:eastAsia="標楷體" w:hAnsi="標楷體"/>
        </w:rPr>
      </w:pPr>
      <w:r>
        <w:rPr>
          <w:rFonts w:ascii="標楷體" w:eastAsia="標楷體" w:hAnsi="標楷體" w:cs="標楷體" w:hint="eastAsia"/>
        </w:rPr>
        <w:t xml:space="preserve">　透過減塑環保袋設計甄選，讓全國小學生發揮創意自行設計屬於自己的環保袋，除能豐富暑假生活外，也能從中感受減塑對於生活環境的重要性，達到愛地球重環保的目標。</w:t>
      </w:r>
    </w:p>
    <w:p w:rsidR="00F8204D" w:rsidRDefault="00F8204D" w:rsidP="00995E6B">
      <w:pPr>
        <w:rPr>
          <w:rFonts w:ascii="標楷體" w:eastAsia="標楷體" w:hAnsi="標楷體"/>
        </w:rPr>
      </w:pPr>
    </w:p>
    <w:p w:rsidR="00F8204D" w:rsidRDefault="00F8204D" w:rsidP="009E7F40">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主辦單位：</w:t>
      </w:r>
    </w:p>
    <w:p w:rsidR="00F8204D" w:rsidRDefault="00F8204D" w:rsidP="009E7F40">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大愛電視台</w:t>
      </w:r>
      <w:r>
        <w:rPr>
          <w:rFonts w:ascii="標楷體" w:eastAsia="標楷體" w:hAnsi="標楷體" w:cs="標楷體"/>
        </w:rPr>
        <w:t>,</w:t>
      </w:r>
      <w:r>
        <w:rPr>
          <w:rFonts w:ascii="標楷體" w:eastAsia="標楷體" w:hAnsi="標楷體" w:cs="標楷體" w:hint="eastAsia"/>
        </w:rPr>
        <w:t>台北千禧扶輪社</w:t>
      </w:r>
    </w:p>
    <w:p w:rsidR="00F8204D" w:rsidRDefault="00F8204D" w:rsidP="009E7F40">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指導單位</w:t>
      </w:r>
      <w:r>
        <w:rPr>
          <w:rFonts w:ascii="標楷體" w:eastAsia="標楷體" w:hAnsi="標楷體" w:cs="標楷體"/>
        </w:rPr>
        <w:t>:</w:t>
      </w:r>
      <w:r>
        <w:rPr>
          <w:rFonts w:ascii="標楷體" w:eastAsia="標楷體" w:hAnsi="標楷體" w:cs="標楷體" w:hint="eastAsia"/>
        </w:rPr>
        <w:t>各縣市教局</w:t>
      </w:r>
    </w:p>
    <w:p w:rsidR="00F8204D" w:rsidRDefault="00F8204D" w:rsidP="009E7F40">
      <w:pPr>
        <w:adjustRightInd w:val="0"/>
        <w:snapToGrid w:val="0"/>
        <w:spacing w:beforeLines="50" w:line="300" w:lineRule="exact"/>
        <w:jc w:val="both"/>
        <w:rPr>
          <w:rFonts w:ascii="標楷體" w:eastAsia="標楷體" w:hAnsi="標楷體"/>
          <w:b/>
          <w:bCs/>
          <w:sz w:val="28"/>
          <w:szCs w:val="28"/>
        </w:rPr>
      </w:pPr>
    </w:p>
    <w:p w:rsidR="00F8204D" w:rsidRDefault="00F8204D" w:rsidP="009E7F40">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參加對象：全國國小學童</w:t>
      </w:r>
    </w:p>
    <w:p w:rsidR="00F8204D" w:rsidRDefault="00F8204D" w:rsidP="009E7F40">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活動時程：</w:t>
      </w:r>
    </w:p>
    <w:p w:rsidR="00F8204D" w:rsidRDefault="00F8204D" w:rsidP="009E7F40">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送件時間：於</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截止收件</w:t>
      </w:r>
      <w:r>
        <w:rPr>
          <w:rFonts w:ascii="標楷體" w:eastAsia="標楷體" w:hAnsi="標楷體" w:cs="標楷體"/>
        </w:rPr>
        <w:t>(</w:t>
      </w:r>
      <w:r>
        <w:rPr>
          <w:rFonts w:ascii="標楷體" w:eastAsia="標楷體" w:hAnsi="標楷體" w:cs="標楷體" w:hint="eastAsia"/>
        </w:rPr>
        <w:t>以作品上網登錄時間為憑</w:t>
      </w:r>
      <w:r>
        <w:rPr>
          <w:rFonts w:ascii="標楷體" w:eastAsia="標楷體" w:hAnsi="標楷體" w:cs="標楷體"/>
        </w:rPr>
        <w:t>)</w:t>
      </w:r>
      <w:r>
        <w:rPr>
          <w:rFonts w:ascii="標楷體" w:eastAsia="標楷體" w:hAnsi="標楷體" w:cs="標楷體" w:hint="eastAsia"/>
        </w:rPr>
        <w:t>，請於網路填寫報名表、作品承諾書及著作財產權讓與同意書連同參賽作品，登錄網站，活動網址：</w:t>
      </w:r>
      <w:hyperlink r:id="rId7" w:history="1">
        <w:r w:rsidRPr="00541A48">
          <w:rPr>
            <w:rStyle w:val="ab"/>
            <w:rFonts w:ascii="標楷體" w:eastAsia="標楷體" w:hAnsi="標楷體" w:cs="標楷體"/>
            <w:b/>
            <w:bCs/>
            <w:sz w:val="28"/>
            <w:szCs w:val="28"/>
          </w:rPr>
          <w:t>http://noplastic.daaitv.tw/</w:t>
        </w:r>
      </w:hyperlink>
    </w:p>
    <w:p w:rsidR="00F8204D" w:rsidRDefault="00F8204D" w:rsidP="009E7F40">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評選日期：</w:t>
      </w:r>
    </w:p>
    <w:p w:rsidR="00F8204D" w:rsidRDefault="00F8204D" w:rsidP="009E7F40">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初選</w:t>
      </w:r>
      <w:r>
        <w:rPr>
          <w:rFonts w:ascii="標楷體" w:eastAsia="標楷體" w:hAnsi="標楷體" w:cs="標楷體"/>
        </w:rPr>
        <w:t>(</w:t>
      </w:r>
      <w:smartTag w:uri="urn:schemas-microsoft-com:office:smarttags" w:element="chsdate">
        <w:smartTagPr>
          <w:attr w:name="Year" w:val="2016"/>
          <w:attr w:name="Month" w:val="8"/>
          <w:attr w:name="Day" w:val="16"/>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16</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：從</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止的所有報名作品中進行初選，從作品當中挑選出</w:t>
      </w:r>
      <w:r>
        <w:rPr>
          <w:rFonts w:ascii="標楷體" w:eastAsia="標楷體" w:hAnsi="標楷體" w:cs="標楷體"/>
        </w:rPr>
        <w:t>20</w:t>
      </w:r>
      <w:r>
        <w:rPr>
          <w:rFonts w:ascii="標楷體" w:eastAsia="標楷體" w:hAnsi="標楷體" w:cs="標楷體" w:hint="eastAsia"/>
        </w:rPr>
        <w:t>名佳作作品進行網路票選之決選活動。</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於減塑行動拯救海洋網站上公布初審成績。</w:t>
      </w:r>
    </w:p>
    <w:p w:rsidR="00F8204D" w:rsidRDefault="00F8204D" w:rsidP="009E7F40">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決選</w:t>
      </w:r>
      <w:r>
        <w:rPr>
          <w:rFonts w:ascii="標楷體" w:eastAsia="標楷體" w:hAnsi="標楷體" w:cs="標楷體"/>
        </w:rPr>
        <w:t>(</w:t>
      </w:r>
      <w:smartTag w:uri="urn:schemas-microsoft-com:office:smarttags" w:element="chsdate">
        <w:smartTagPr>
          <w:attr w:name="Year" w:val="2016"/>
          <w:attr w:name="Month" w:val="9"/>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9"/>
          <w:attr w:name="Day" w:val="14"/>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初選完畢後將進入網路決選的</w:t>
      </w:r>
      <w:r>
        <w:rPr>
          <w:rFonts w:ascii="標楷體" w:eastAsia="標楷體" w:hAnsi="標楷體" w:cs="標楷體"/>
        </w:rPr>
        <w:t>20</w:t>
      </w:r>
      <w:r>
        <w:rPr>
          <w:rFonts w:ascii="標楷體" w:eastAsia="標楷體" w:hAnsi="標楷體" w:cs="標楷體" w:hint="eastAsia"/>
        </w:rPr>
        <w:t>名作品刊登於活動網站上，並進行網路票選活動，網路票選活動為期</w:t>
      </w:r>
      <w:r>
        <w:rPr>
          <w:rFonts w:ascii="標楷體" w:eastAsia="標楷體" w:hAnsi="標楷體" w:cs="標楷體"/>
        </w:rPr>
        <w:t>2</w:t>
      </w:r>
      <w:r>
        <w:rPr>
          <w:rFonts w:ascii="標楷體" w:eastAsia="標楷體" w:hAnsi="標楷體" w:cs="標楷體" w:hint="eastAsia"/>
        </w:rPr>
        <w:t>週</w:t>
      </w:r>
      <w:r>
        <w:rPr>
          <w:rFonts w:ascii="標楷體" w:eastAsia="標楷體" w:hAnsi="標楷體" w:cs="標楷體"/>
        </w:rPr>
        <w:t>(</w:t>
      </w:r>
      <w:smartTag w:uri="urn:schemas-microsoft-com:office:smarttags" w:element="chsdate">
        <w:smartTagPr>
          <w:attr w:name="Year" w:val="2016"/>
          <w:attr w:name="Month" w:val="9"/>
          <w:attr w:name="Day" w:val="1"/>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9"/>
          <w:attr w:name="Day" w:val="14"/>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p>
    <w:p w:rsidR="00F8204D" w:rsidRDefault="00F8204D" w:rsidP="009E7F40">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公布得獎：決選結果將於</w:t>
      </w:r>
      <w:smartTag w:uri="urn:schemas-microsoft-com:office:smarttags" w:element="chsdate">
        <w:smartTagPr>
          <w:attr w:name="Year" w:val="2016"/>
          <w:attr w:name="Month" w:val="9"/>
          <w:attr w:name="Day" w:val="30"/>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30</w:t>
        </w:r>
        <w:r>
          <w:rPr>
            <w:rFonts w:ascii="標楷體" w:eastAsia="標楷體" w:hAnsi="標楷體" w:cs="標楷體" w:hint="eastAsia"/>
          </w:rPr>
          <w:t>日</w:t>
        </w:r>
      </w:smartTag>
      <w:r>
        <w:rPr>
          <w:rFonts w:ascii="標楷體" w:eastAsia="標楷體" w:hAnsi="標楷體" w:cs="標楷體" w:hint="eastAsia"/>
        </w:rPr>
        <w:t>公布票選前</w:t>
      </w:r>
      <w:r>
        <w:rPr>
          <w:rFonts w:ascii="標楷體" w:eastAsia="標楷體" w:hAnsi="標楷體" w:cs="標楷體"/>
        </w:rPr>
        <w:t>3</w:t>
      </w:r>
      <w:r>
        <w:rPr>
          <w:rFonts w:ascii="標楷體" w:eastAsia="標楷體" w:hAnsi="標楷體" w:cs="標楷體" w:hint="eastAsia"/>
        </w:rPr>
        <w:t>名作品。</w:t>
      </w:r>
    </w:p>
    <w:p w:rsidR="00F8204D" w:rsidRDefault="00F8204D" w:rsidP="009E7F40">
      <w:pPr>
        <w:adjustRightInd w:val="0"/>
        <w:snapToGrid w:val="0"/>
        <w:spacing w:beforeLines="50" w:line="300" w:lineRule="exact"/>
        <w:jc w:val="both"/>
        <w:rPr>
          <w:rFonts w:ascii="標楷體" w:eastAsia="標楷體" w:hAnsi="標楷體"/>
          <w:b/>
          <w:bCs/>
          <w:sz w:val="28"/>
          <w:szCs w:val="28"/>
        </w:rPr>
      </w:pPr>
    </w:p>
    <w:p w:rsidR="00F8204D" w:rsidRDefault="00F8204D" w:rsidP="009E7F40">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lastRenderedPageBreak/>
        <w:t>活動內容：</w:t>
      </w:r>
    </w:p>
    <w:p w:rsidR="00F8204D" w:rsidRDefault="00F8204D" w:rsidP="009E7F40">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參賽資格：國小各年級小學生</w:t>
      </w:r>
    </w:p>
    <w:p w:rsidR="00F8204D" w:rsidRDefault="00F8204D" w:rsidP="009E7F40">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主題題目：</w:t>
      </w:r>
    </w:p>
    <w:p w:rsidR="00F8204D" w:rsidRDefault="00F8204D" w:rsidP="009E7F40">
      <w:pPr>
        <w:adjustRightInd w:val="0"/>
        <w:snapToGrid w:val="0"/>
        <w:spacing w:beforeLines="50" w:line="300" w:lineRule="exact"/>
        <w:ind w:left="780"/>
        <w:jc w:val="both"/>
        <w:rPr>
          <w:rFonts w:ascii="標楷體" w:eastAsia="標楷體" w:hAnsi="標楷體"/>
        </w:rPr>
      </w:pPr>
      <w:r w:rsidRPr="00F43146">
        <w:rPr>
          <w:rFonts w:ascii="標楷體" w:eastAsia="標楷體" w:hAnsi="標楷體" w:cs="標楷體" w:hint="eastAsia"/>
          <w:b/>
          <w:bCs/>
          <w:u w:val="single"/>
        </w:rPr>
        <w:t>環保袋設計：</w:t>
      </w:r>
      <w:r>
        <w:rPr>
          <w:rFonts w:ascii="標楷體" w:eastAsia="標楷體" w:hAnsi="標楷體" w:cs="標楷體" w:hint="eastAsia"/>
        </w:rPr>
        <w:t>以環保餐袋為主題，透過網站上所提供之下載圖稿，輿圖搞上進行環保袋設計，完成後請掃描或拍照上傳登錄報名。</w:t>
      </w:r>
    </w:p>
    <w:p w:rsidR="00F8204D" w:rsidRDefault="00F8204D" w:rsidP="003B5BBF">
      <w:pPr>
        <w:rPr>
          <w:rFonts w:ascii="標楷體" w:eastAsia="標楷體" w:hAnsi="標楷體" w:cs="標楷體"/>
          <w:b/>
          <w:bCs/>
        </w:rPr>
      </w:pPr>
      <w:r>
        <w:rPr>
          <w:rFonts w:ascii="標楷體" w:eastAsia="標楷體" w:hAnsi="標楷體" w:cs="標楷體"/>
          <w:b/>
          <w:bCs/>
        </w:rPr>
        <w:t xml:space="preserve">      </w:t>
      </w:r>
    </w:p>
    <w:p w:rsidR="00F8204D" w:rsidRPr="003B5BBF" w:rsidRDefault="00F8204D" w:rsidP="003B5BBF">
      <w:pPr>
        <w:rPr>
          <w:rFonts w:ascii="標楷體" w:eastAsia="標楷體" w:hAnsi="標楷體"/>
          <w:b/>
          <w:bCs/>
          <w:u w:val="single"/>
        </w:rPr>
      </w:pPr>
      <w:r>
        <w:rPr>
          <w:rFonts w:ascii="標楷體" w:eastAsia="標楷體" w:hAnsi="標楷體" w:cs="標楷體"/>
          <w:b/>
          <w:bCs/>
        </w:rPr>
        <w:t xml:space="preserve">     </w:t>
      </w:r>
      <w:r w:rsidRPr="003B5BBF">
        <w:rPr>
          <w:rFonts w:ascii="標楷體" w:eastAsia="標楷體" w:hAnsi="標楷體" w:cs="標楷體"/>
          <w:b/>
          <w:bCs/>
          <w:u w:val="single"/>
        </w:rPr>
        <w:t xml:space="preserve"> </w:t>
      </w:r>
      <w:r w:rsidRPr="003B5BBF">
        <w:rPr>
          <w:rFonts w:ascii="標楷體" w:eastAsia="標楷體" w:hAnsi="標楷體" w:cs="標楷體" w:hint="eastAsia"/>
          <w:b/>
          <w:bCs/>
          <w:u w:val="single"/>
        </w:rPr>
        <w:t>設計主題方向：</w:t>
      </w:r>
      <w:r>
        <w:rPr>
          <w:rFonts w:ascii="標楷體" w:eastAsia="標楷體" w:hAnsi="標楷體" w:cs="標楷體"/>
          <w:b/>
          <w:bCs/>
          <w:u w:val="single"/>
        </w:rPr>
        <w:t>(</w:t>
      </w:r>
      <w:r>
        <w:rPr>
          <w:rFonts w:ascii="標楷體" w:eastAsia="標楷體" w:hAnsi="標楷體" w:cs="標楷體" w:hint="eastAsia"/>
          <w:b/>
          <w:bCs/>
          <w:u w:val="single"/>
        </w:rPr>
        <w:t>四選一</w:t>
      </w:r>
      <w:r>
        <w:rPr>
          <w:rFonts w:ascii="標楷體" w:eastAsia="標楷體" w:hAnsi="標楷體" w:cs="標楷體"/>
          <w:b/>
          <w:bCs/>
          <w:u w:val="single"/>
        </w:rPr>
        <w:t>)</w:t>
      </w:r>
    </w:p>
    <w:p w:rsidR="00F8204D" w:rsidRDefault="00F8204D" w:rsidP="009E7F40">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kern w:val="0"/>
        </w:rPr>
        <w:t>海洋垃圾</w:t>
      </w:r>
      <w:r>
        <w:rPr>
          <w:rFonts w:ascii="標楷體" w:eastAsia="標楷體" w:hAnsi="標楷體" w:cs="標楷體"/>
          <w:color w:val="000000"/>
          <w:kern w:val="0"/>
        </w:rPr>
        <w:t>:</w:t>
      </w:r>
      <w:r w:rsidRPr="008C5752">
        <w:rPr>
          <w:rFonts w:ascii="標楷體" w:eastAsia="標楷體" w:hAnsi="標楷體" w:cs="標楷體" w:hint="eastAsia"/>
          <w:color w:val="000000"/>
          <w:kern w:val="0"/>
        </w:rPr>
        <w:t>在全球各海域，一共漂流著大約</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億到</w:t>
      </w:r>
      <w:r w:rsidRPr="008C5752">
        <w:rPr>
          <w:rFonts w:ascii="標楷體" w:eastAsia="標楷體" w:hAnsi="標楷體" w:cs="標楷體"/>
          <w:color w:val="000000"/>
          <w:kern w:val="0"/>
        </w:rPr>
        <w:t>1.5</w:t>
      </w:r>
      <w:r w:rsidRPr="008C5752">
        <w:rPr>
          <w:rFonts w:ascii="標楷體" w:eastAsia="標楷體" w:hAnsi="標楷體" w:cs="標楷體" w:hint="eastAsia"/>
          <w:color w:val="000000"/>
          <w:kern w:val="0"/>
        </w:rPr>
        <w:t>億噸的垃圾――這一數字還在繼續上升。每年海洋內的塑料垃圾都會增加</w:t>
      </w:r>
      <w:r w:rsidRPr="008C5752">
        <w:rPr>
          <w:rFonts w:ascii="標楷體" w:eastAsia="標楷體" w:hAnsi="標楷體" w:cs="標楷體"/>
          <w:color w:val="000000"/>
          <w:kern w:val="0"/>
        </w:rPr>
        <w:t>650</w:t>
      </w:r>
      <w:r w:rsidRPr="008C5752">
        <w:rPr>
          <w:rFonts w:ascii="標楷體" w:eastAsia="標楷體" w:hAnsi="標楷體" w:cs="標楷體" w:hint="eastAsia"/>
          <w:color w:val="000000"/>
          <w:kern w:val="0"/>
        </w:rPr>
        <w:t>萬噸。聯合國環保組織統計，平均每平方公里的海面上就有</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萬</w:t>
      </w:r>
      <w:r w:rsidRPr="008C5752">
        <w:rPr>
          <w:rFonts w:ascii="標楷體" w:eastAsia="標楷體" w:hAnsi="標楷體" w:cs="標楷體"/>
          <w:color w:val="000000"/>
          <w:kern w:val="0"/>
        </w:rPr>
        <w:t>3</w:t>
      </w:r>
      <w:r w:rsidRPr="008C5752">
        <w:rPr>
          <w:rFonts w:ascii="標楷體" w:eastAsia="標楷體" w:hAnsi="標楷體" w:cs="標楷體" w:hint="eastAsia"/>
          <w:color w:val="000000"/>
          <w:kern w:val="0"/>
        </w:rPr>
        <w:t>千個塑料垃圾碎片在漂流</w:t>
      </w:r>
      <w:r>
        <w:rPr>
          <w:rFonts w:ascii="標楷體" w:eastAsia="標楷體" w:hAnsi="標楷體" w:cs="標楷體" w:hint="eastAsia"/>
          <w:color w:val="000000"/>
          <w:kern w:val="0"/>
        </w:rPr>
        <w:t>。</w:t>
      </w:r>
    </w:p>
    <w:p w:rsidR="00F8204D" w:rsidRPr="003B5BBF" w:rsidRDefault="00F8204D" w:rsidP="009E7F40">
      <w:pPr>
        <w:numPr>
          <w:ilvl w:val="0"/>
          <w:numId w:val="11"/>
        </w:numPr>
        <w:adjustRightInd w:val="0"/>
        <w:snapToGrid w:val="0"/>
        <w:spacing w:beforeLines="50" w:line="300" w:lineRule="exact"/>
        <w:jc w:val="both"/>
        <w:rPr>
          <w:rFonts w:ascii="標楷體" w:eastAsia="標楷體" w:hAnsi="標楷體"/>
          <w:kern w:val="0"/>
        </w:rPr>
      </w:pPr>
      <w:r w:rsidRPr="003B5BBF">
        <w:rPr>
          <w:rFonts w:ascii="標楷體" w:eastAsia="標楷體" w:hAnsi="標楷體" w:cs="標楷體" w:hint="eastAsia"/>
        </w:rPr>
        <w:t>海洋生物受害</w:t>
      </w:r>
      <w:r w:rsidRPr="003B5BBF">
        <w:rPr>
          <w:rFonts w:ascii="標楷體" w:eastAsia="標楷體" w:hAnsi="標楷體" w:cs="標楷體"/>
        </w:rPr>
        <w:t>:</w:t>
      </w:r>
      <w:r>
        <w:rPr>
          <w:rFonts w:ascii="標楷體" w:eastAsia="標楷體" w:hAnsi="標楷體" w:cs="標楷體" w:hint="eastAsia"/>
        </w:rPr>
        <w:t>根據統計，</w:t>
      </w:r>
      <w:r w:rsidRPr="003B5BBF">
        <w:rPr>
          <w:rFonts w:ascii="標楷體" w:eastAsia="標楷體" w:hAnsi="標楷體" w:cs="標楷體" w:hint="eastAsia"/>
        </w:rPr>
        <w:t>每年至少有</w:t>
      </w:r>
      <w:r w:rsidRPr="003B5BBF">
        <w:rPr>
          <w:rFonts w:ascii="標楷體" w:eastAsia="標楷體" w:hAnsi="標楷體" w:cs="標楷體"/>
        </w:rPr>
        <w:t>267</w:t>
      </w:r>
      <w:r w:rsidRPr="003B5BBF">
        <w:rPr>
          <w:rFonts w:ascii="標楷體" w:eastAsia="標楷體" w:hAnsi="標楷體" w:cs="標楷體" w:hint="eastAsia"/>
        </w:rPr>
        <w:t>種海洋生物受到海洋垃圾的危害，</w:t>
      </w:r>
      <w:r>
        <w:rPr>
          <w:rFonts w:ascii="標楷體" w:eastAsia="標楷體" w:hAnsi="標楷體" w:cs="標楷體" w:hint="eastAsia"/>
        </w:rPr>
        <w:t>其中發現受害的海龜</w:t>
      </w:r>
      <w:r>
        <w:rPr>
          <w:rFonts w:ascii="標楷體" w:eastAsia="標楷體" w:hAnsi="標楷體" w:cs="標楷體"/>
        </w:rPr>
        <w:t>100%</w:t>
      </w:r>
      <w:r>
        <w:rPr>
          <w:rFonts w:ascii="標楷體" w:eastAsia="標楷體" w:hAnsi="標楷體" w:cs="標楷體" w:hint="eastAsia"/>
        </w:rPr>
        <w:t>的肚子裡都有塑膠垃圾，而鯨魚則是</w:t>
      </w:r>
      <w:r>
        <w:rPr>
          <w:rFonts w:ascii="標楷體" w:eastAsia="標楷體" w:hAnsi="標楷體" w:cs="標楷體"/>
        </w:rPr>
        <w:t>50%</w:t>
      </w:r>
      <w:r>
        <w:rPr>
          <w:rFonts w:ascii="標楷體" w:eastAsia="標楷體" w:hAnsi="標楷體" w:cs="標楷體" w:hint="eastAsia"/>
        </w:rPr>
        <w:t>肚子裡有塑膠垃圾，信天翁是</w:t>
      </w:r>
      <w:r>
        <w:rPr>
          <w:rFonts w:ascii="標楷體" w:eastAsia="標楷體" w:hAnsi="標楷體" w:cs="標楷體"/>
        </w:rPr>
        <w:t>20%</w:t>
      </w:r>
      <w:r>
        <w:rPr>
          <w:rFonts w:ascii="標楷體" w:eastAsia="標楷體" w:hAnsi="標楷體" w:cs="標楷體" w:hint="eastAsia"/>
        </w:rPr>
        <w:t>。也就是絕大多數的海洋生物</w:t>
      </w:r>
      <w:r w:rsidRPr="003B5BBF">
        <w:rPr>
          <w:rFonts w:ascii="標楷體" w:eastAsia="標楷體" w:hAnsi="標楷體" w:cs="標楷體" w:hint="eastAsia"/>
        </w:rPr>
        <w:t>都可能會誤食塑膠垃圾</w:t>
      </w:r>
      <w:r w:rsidRPr="003B5BBF">
        <w:rPr>
          <w:rFonts w:ascii="標楷體" w:eastAsia="標楷體" w:hAnsi="標楷體" w:cs="標楷體" w:hint="eastAsia"/>
          <w:kern w:val="0"/>
        </w:rPr>
        <w:t>。</w:t>
      </w:r>
    </w:p>
    <w:p w:rsidR="00F8204D" w:rsidRDefault="00F8204D" w:rsidP="009E7F40">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rPr>
        <w:t>小</w:t>
      </w:r>
      <w:r>
        <w:rPr>
          <w:rFonts w:ascii="標楷體" w:eastAsia="標楷體" w:hAnsi="標楷體" w:cs="標楷體" w:hint="eastAsia"/>
          <w:color w:val="000000"/>
        </w:rPr>
        <w:t>悟子的故事：一隻才</w:t>
      </w:r>
      <w:r>
        <w:rPr>
          <w:rFonts w:ascii="標楷體" w:eastAsia="標楷體" w:hAnsi="標楷體" w:cs="標楷體"/>
          <w:color w:val="000000"/>
        </w:rPr>
        <w:t>8</w:t>
      </w:r>
      <w:r>
        <w:rPr>
          <w:rFonts w:ascii="標楷體" w:eastAsia="標楷體" w:hAnsi="標楷體" w:cs="標楷體" w:hint="eastAsia"/>
          <w:color w:val="000000"/>
        </w:rPr>
        <w:t>個月大的短肢領航鯨寶寶，在</w:t>
      </w:r>
      <w:r>
        <w:rPr>
          <w:rFonts w:ascii="標楷體" w:eastAsia="標楷體" w:hAnsi="標楷體" w:cs="標楷體"/>
          <w:color w:val="000000"/>
        </w:rPr>
        <w:t>2015</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月在台中梧棲漁港因塑膠垃圾而喪命。也因此讓台灣許多環保團體更加重視海洋垃圾的問題。</w:t>
      </w:r>
    </w:p>
    <w:p w:rsidR="00F8204D" w:rsidRPr="003B5BBF" w:rsidRDefault="00F8204D" w:rsidP="009E7F40">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rPr>
        <w:t>美麗的海洋</w:t>
      </w:r>
    </w:p>
    <w:p w:rsidR="00F8204D" w:rsidRDefault="00F8204D" w:rsidP="009E7F40">
      <w:pPr>
        <w:adjustRightInd w:val="0"/>
        <w:snapToGrid w:val="0"/>
        <w:spacing w:beforeLines="50" w:line="300" w:lineRule="exact"/>
        <w:ind w:left="780"/>
        <w:jc w:val="both"/>
        <w:rPr>
          <w:rFonts w:ascii="標楷體" w:eastAsia="標楷體" w:hAnsi="標楷體"/>
        </w:rPr>
      </w:pPr>
    </w:p>
    <w:p w:rsidR="00F8204D" w:rsidRDefault="00F8204D" w:rsidP="009E7F40">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作品甄選規定：</w:t>
      </w:r>
    </w:p>
    <w:p w:rsidR="00F8204D" w:rsidRDefault="00F8204D" w:rsidP="009E7F40">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環保袋設計作品規格：環保袋設計一律以</w:t>
      </w:r>
      <w:r>
        <w:rPr>
          <w:rFonts w:ascii="標楷體" w:eastAsia="標楷體" w:hAnsi="標楷體" w:cs="標楷體"/>
        </w:rPr>
        <w:t>A4</w:t>
      </w:r>
      <w:r>
        <w:rPr>
          <w:rFonts w:ascii="標楷體" w:eastAsia="標楷體" w:hAnsi="標楷體" w:cs="標楷體" w:hint="eastAsia"/>
        </w:rPr>
        <w:t>尺寸大小繪製，並只接受檔案上傳方式報名。</w:t>
      </w:r>
    </w:p>
    <w:p w:rsidR="00F8204D" w:rsidRDefault="00F8204D" w:rsidP="009E7F40">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作品繪製方式可以手繪或電腦繪圖。</w:t>
      </w:r>
    </w:p>
    <w:p w:rsidR="00F8204D" w:rsidRPr="00B51CDF" w:rsidRDefault="00F8204D" w:rsidP="009E7F40">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設計稿請參考附件一</w:t>
      </w:r>
    </w:p>
    <w:p w:rsidR="00F8204D" w:rsidRDefault="00F8204D" w:rsidP="009E7F40">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報名方式一律於網路填寫報名表，並連同作品承諾書及著作財產權讓與同意書一併填寫，才算報名完成。</w:t>
      </w:r>
    </w:p>
    <w:p w:rsidR="00F8204D" w:rsidRDefault="00F8204D" w:rsidP="009E7F40">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評選標準說明：</w:t>
      </w:r>
    </w:p>
    <w:p w:rsidR="00F8204D" w:rsidRDefault="00F8204D" w:rsidP="009E7F40">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主題表現</w:t>
      </w:r>
      <w:r>
        <w:rPr>
          <w:rFonts w:ascii="標楷體" w:eastAsia="標楷體" w:hAnsi="標楷體" w:cs="標楷體"/>
        </w:rPr>
        <w:t>(50%)</w:t>
      </w:r>
    </w:p>
    <w:p w:rsidR="00F8204D" w:rsidRDefault="00F8204D" w:rsidP="009E7F40">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創意性</w:t>
      </w:r>
      <w:r>
        <w:rPr>
          <w:rFonts w:ascii="標楷體" w:eastAsia="標楷體" w:hAnsi="標楷體" w:cs="標楷體"/>
        </w:rPr>
        <w:t>(50%)</w:t>
      </w:r>
    </w:p>
    <w:p w:rsidR="00F8204D" w:rsidRDefault="00F8204D" w:rsidP="009E7F40">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參加方式：</w:t>
      </w:r>
    </w:p>
    <w:p w:rsidR="00F8204D" w:rsidRDefault="00F8204D" w:rsidP="009E7F40">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欲參加環保袋設計甄選者請至活動網站登錄報名並下載設計空白圖稿，活動網址：</w:t>
      </w:r>
      <w:hyperlink r:id="rId8" w:history="1">
        <w:r w:rsidRPr="00541A48">
          <w:rPr>
            <w:rStyle w:val="ab"/>
            <w:rFonts w:ascii="標楷體" w:eastAsia="標楷體" w:hAnsi="標楷體" w:cs="標楷體"/>
            <w:b/>
            <w:bCs/>
            <w:sz w:val="28"/>
            <w:szCs w:val="28"/>
          </w:rPr>
          <w:t>http://noplastic.daaitv.tw/</w:t>
        </w:r>
      </w:hyperlink>
    </w:p>
    <w:p w:rsidR="00F8204D" w:rsidRDefault="00F8204D" w:rsidP="009E7F40">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收件日期：</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為止</w:t>
      </w:r>
    </w:p>
    <w:p w:rsidR="00F8204D" w:rsidRPr="003B5BBF" w:rsidRDefault="00F8204D" w:rsidP="009E7F40">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收件方式：報名參加者一律以上傳檔案至活動網址為統一收件方式。</w:t>
      </w:r>
      <w:r>
        <w:rPr>
          <w:rFonts w:ascii="標楷體" w:eastAsia="標楷體" w:hAnsi="標楷體" w:cs="標楷體"/>
        </w:rPr>
        <w:t>(</w:t>
      </w:r>
      <w:r>
        <w:rPr>
          <w:rFonts w:ascii="標楷體" w:eastAsia="標楷體" w:hAnsi="標楷體" w:cs="標楷體" w:hint="eastAsia"/>
        </w:rPr>
        <w:t>不符合參賽相關規定者無法進行競賽</w:t>
      </w:r>
      <w:r>
        <w:rPr>
          <w:rFonts w:ascii="標楷體" w:eastAsia="標楷體" w:hAnsi="標楷體" w:cs="標楷體"/>
        </w:rPr>
        <w:t>)</w:t>
      </w:r>
    </w:p>
    <w:p w:rsidR="00F8204D" w:rsidRDefault="00F8204D" w:rsidP="009E7F40">
      <w:pPr>
        <w:adjustRightInd w:val="0"/>
        <w:snapToGrid w:val="0"/>
        <w:spacing w:beforeLines="50" w:line="300" w:lineRule="exact"/>
        <w:ind w:left="300"/>
        <w:jc w:val="both"/>
        <w:rPr>
          <w:rFonts w:ascii="標楷體" w:eastAsia="標楷體" w:hAnsi="標楷體"/>
          <w:b/>
          <w:bCs/>
          <w:sz w:val="28"/>
          <w:szCs w:val="28"/>
        </w:rPr>
      </w:pPr>
    </w:p>
    <w:p w:rsidR="00F8204D" w:rsidRPr="00811896" w:rsidRDefault="00F8204D" w:rsidP="009E7F40">
      <w:pPr>
        <w:adjustRightInd w:val="0"/>
        <w:snapToGrid w:val="0"/>
        <w:spacing w:beforeLines="50" w:line="300" w:lineRule="exact"/>
        <w:ind w:left="300"/>
        <w:jc w:val="both"/>
        <w:rPr>
          <w:rFonts w:ascii="標楷體" w:eastAsia="標楷體" w:hAnsi="標楷體"/>
          <w:b/>
          <w:bCs/>
          <w:sz w:val="28"/>
          <w:szCs w:val="28"/>
        </w:rPr>
      </w:pPr>
      <w:r w:rsidRPr="00811896">
        <w:rPr>
          <w:rFonts w:ascii="標楷體" w:eastAsia="標楷體" w:hAnsi="標楷體" w:cs="標楷體" w:hint="eastAsia"/>
          <w:b/>
          <w:bCs/>
          <w:sz w:val="28"/>
          <w:szCs w:val="28"/>
        </w:rPr>
        <w:t>遴選名額與獎勵方式</w:t>
      </w:r>
    </w:p>
    <w:p w:rsidR="00F8204D" w:rsidRDefault="00F8204D" w:rsidP="009E7F40">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lastRenderedPageBreak/>
        <w:t>佳作：凡參加環保袋設計活動之作品經過第一階段初選之後，進入決選之</w:t>
      </w:r>
      <w:r>
        <w:rPr>
          <w:rFonts w:ascii="標楷體" w:eastAsia="標楷體" w:hAnsi="標楷體" w:cs="標楷體"/>
        </w:rPr>
        <w:t>20</w:t>
      </w:r>
      <w:r>
        <w:rPr>
          <w:rFonts w:ascii="標楷體" w:eastAsia="標楷體" w:hAnsi="標楷體" w:cs="標楷體" w:hint="eastAsia"/>
        </w:rPr>
        <w:t>名作品皆屬佳作。每名可得獎狀一枚與</w:t>
      </w:r>
      <w:r>
        <w:rPr>
          <w:rFonts w:ascii="標楷體" w:eastAsia="標楷體" w:hAnsi="標楷體" w:cs="標楷體"/>
        </w:rPr>
        <w:t>100</w:t>
      </w:r>
      <w:r>
        <w:rPr>
          <w:rFonts w:ascii="標楷體" w:eastAsia="標楷體" w:hAnsi="標楷體" w:cs="標楷體" w:hint="eastAsia"/>
        </w:rPr>
        <w:t>元禮券。</w:t>
      </w:r>
    </w:p>
    <w:p w:rsidR="00F8204D" w:rsidRDefault="00F8204D" w:rsidP="009E7F40">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季軍：</w:t>
      </w:r>
      <w:r>
        <w:rPr>
          <w:rFonts w:ascii="標楷體" w:eastAsia="標楷體" w:hAnsi="標楷體" w:cs="標楷體"/>
        </w:rPr>
        <w:t>1</w:t>
      </w:r>
      <w:r>
        <w:rPr>
          <w:rFonts w:ascii="標楷體" w:eastAsia="標楷體" w:hAnsi="標楷體" w:cs="標楷體" w:hint="eastAsia"/>
        </w:rPr>
        <w:t>名，網路票選之第三名。可得獎狀一枚，</w:t>
      </w:r>
      <w:r>
        <w:rPr>
          <w:rFonts w:ascii="標楷體" w:eastAsia="標楷體" w:hAnsi="標楷體" w:cs="標楷體"/>
        </w:rPr>
        <w:t>1000</w:t>
      </w:r>
      <w:r>
        <w:rPr>
          <w:rFonts w:ascii="標楷體" w:eastAsia="標楷體" w:hAnsi="標楷體" w:cs="標楷體" w:hint="eastAsia"/>
        </w:rPr>
        <w:t>元學習禮券以及自己設計之環保袋。</w:t>
      </w:r>
    </w:p>
    <w:p w:rsidR="00F8204D" w:rsidRDefault="00F8204D" w:rsidP="009E7F40">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亞軍：</w:t>
      </w:r>
      <w:r>
        <w:rPr>
          <w:rFonts w:ascii="標楷體" w:eastAsia="標楷體" w:hAnsi="標楷體" w:cs="標楷體"/>
        </w:rPr>
        <w:t>1</w:t>
      </w:r>
      <w:r>
        <w:rPr>
          <w:rFonts w:ascii="標楷體" w:eastAsia="標楷體" w:hAnsi="標楷體" w:cs="標楷體" w:hint="eastAsia"/>
        </w:rPr>
        <w:t>名，網路票選之第二名。可得獎狀一枚，</w:t>
      </w:r>
      <w:r>
        <w:rPr>
          <w:rFonts w:ascii="標楷體" w:eastAsia="標楷體" w:hAnsi="標楷體" w:cs="標楷體"/>
        </w:rPr>
        <w:t>2000</w:t>
      </w:r>
      <w:r>
        <w:rPr>
          <w:rFonts w:ascii="標楷體" w:eastAsia="標楷體" w:hAnsi="標楷體" w:cs="標楷體" w:hint="eastAsia"/>
        </w:rPr>
        <w:t>元學習禮券以及自己設計之環保袋。</w:t>
      </w:r>
    </w:p>
    <w:p w:rsidR="00F8204D" w:rsidRDefault="00F8204D" w:rsidP="009E7F40">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冠軍：</w:t>
      </w:r>
      <w:r>
        <w:rPr>
          <w:rFonts w:ascii="標楷體" w:eastAsia="標楷體" w:hAnsi="標楷體" w:cs="標楷體"/>
        </w:rPr>
        <w:t>1</w:t>
      </w:r>
      <w:r>
        <w:rPr>
          <w:rFonts w:ascii="標楷體" w:eastAsia="標楷體" w:hAnsi="標楷體" w:cs="標楷體" w:hint="eastAsia"/>
        </w:rPr>
        <w:t>名，網路票選之第一名。可得獎狀一枚，</w:t>
      </w:r>
      <w:r>
        <w:rPr>
          <w:rFonts w:ascii="標楷體" w:eastAsia="標楷體" w:hAnsi="標楷體" w:cs="標楷體"/>
        </w:rPr>
        <w:t>3000</w:t>
      </w:r>
      <w:r>
        <w:rPr>
          <w:rFonts w:ascii="標楷體" w:eastAsia="標楷體" w:hAnsi="標楷體" w:cs="標楷體" w:hint="eastAsia"/>
        </w:rPr>
        <w:t>元學習禮券以及自己設計之環保袋。</w:t>
      </w:r>
    </w:p>
    <w:p w:rsidR="00F8204D" w:rsidRDefault="00F8204D" w:rsidP="009E7F40">
      <w:pPr>
        <w:adjustRightInd w:val="0"/>
        <w:snapToGrid w:val="0"/>
        <w:spacing w:beforeLines="50" w:line="300" w:lineRule="exact"/>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b/>
          <w:bCs/>
          <w:sz w:val="28"/>
          <w:szCs w:val="28"/>
        </w:rPr>
        <w:t>注意事項</w:t>
      </w:r>
    </w:p>
    <w:p w:rsidR="00F8204D" w:rsidRDefault="00F8204D" w:rsidP="009E7F40">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參賽作品一率不與退件</w:t>
      </w:r>
    </w:p>
    <w:p w:rsidR="00F8204D" w:rsidRDefault="00F8204D" w:rsidP="009E7F40">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得獎者同意將得獎作品之著作財產權無條件讓與主辦單位。主辦單位為推廣活動，得使用其得獎作品於國內外重製、公開播送、公開上映、公開演出、公開傳輸散布、改作、編輯之權利，不另提供稿費。</w:t>
      </w:r>
    </w:p>
    <w:p w:rsidR="00F8204D" w:rsidRPr="00937571" w:rsidRDefault="00F8204D" w:rsidP="009E7F40">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參賽作品為參選人原始創作，不得為「已發表作品及曾在其他比賽獲獎或正在評選中作品」，參選作品如為已公開發表之作、仿冒或抄襲他人作品、著作權不明者、不符合本徵選辦法者，如經查證屬實將取消參賽資格，參選人應自負相關之法律責任</w:t>
      </w:r>
      <w:r>
        <w:rPr>
          <w:rFonts w:ascii="標楷體" w:eastAsia="標楷體" w:hAnsi="標楷體" w:cs="標楷體" w:hint="eastAsia"/>
        </w:rPr>
        <w:t>，</w:t>
      </w:r>
      <w:r w:rsidRPr="005E1DD6">
        <w:rPr>
          <w:rFonts w:ascii="標楷體" w:eastAsia="標楷體" w:hAnsi="標楷體" w:cs="標楷體" w:hint="eastAsia"/>
        </w:rPr>
        <w:t>獎位不予遞補。</w:t>
      </w:r>
    </w:p>
    <w:p w:rsidR="00F8204D" w:rsidRPr="00937571" w:rsidRDefault="00F8204D" w:rsidP="009E7F40">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凡經評審通過之得獎作品，於此次活動以外媒體刊載使用時，均需註明其曾經參加本次活動甄選並入選。</w:t>
      </w:r>
    </w:p>
    <w:p w:rsidR="00F8204D" w:rsidRDefault="00F8204D" w:rsidP="009E7F40">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如本活動因不可抗力因素無法執行時，承辦單位有權決定取消、終止、修改或暫停本活動，請以本中心網站</w:t>
      </w:r>
      <w:r w:rsidRPr="00937571">
        <w:rPr>
          <w:rFonts w:ascii="標楷體" w:eastAsia="標楷體" w:hAnsi="標楷體" w:cs="標楷體"/>
        </w:rPr>
        <w:t>(</w:t>
      </w:r>
      <w:hyperlink r:id="rId9" w:history="1">
        <w:r w:rsidRPr="00937571">
          <w:rPr>
            <w:rStyle w:val="ab"/>
            <w:rFonts w:ascii="標楷體" w:eastAsia="標楷體" w:hAnsi="標楷體" w:cs="標楷體"/>
            <w:b/>
            <w:bCs/>
          </w:rPr>
          <w:t>http://noplastic.daaitv.tw/</w:t>
        </w:r>
      </w:hyperlink>
      <w:r w:rsidRPr="005E1DD6">
        <w:rPr>
          <w:rFonts w:ascii="標楷體" w:eastAsia="標楷體" w:hAnsi="標楷體" w:cs="標楷體"/>
        </w:rPr>
        <w:t xml:space="preserve">) </w:t>
      </w:r>
      <w:r w:rsidRPr="005E1DD6">
        <w:rPr>
          <w:rFonts w:ascii="標楷體" w:eastAsia="標楷體" w:hAnsi="標楷體" w:cs="標楷體" w:hint="eastAsia"/>
        </w:rPr>
        <w:t>最新公告為準。</w:t>
      </w:r>
    </w:p>
    <w:p w:rsidR="00F8204D" w:rsidRPr="002D431F" w:rsidRDefault="00F8204D" w:rsidP="009E7F40">
      <w:pPr>
        <w:adjustRightInd w:val="0"/>
        <w:snapToGrid w:val="0"/>
        <w:spacing w:beforeLines="50" w:line="300" w:lineRule="exact"/>
        <w:ind w:left="300"/>
        <w:jc w:val="both"/>
        <w:rPr>
          <w:rFonts w:ascii="標楷體" w:eastAsia="標楷體" w:hAnsi="標楷體"/>
        </w:rPr>
      </w:pPr>
    </w:p>
    <w:p w:rsidR="00F8204D" w:rsidRPr="00DE5159" w:rsidRDefault="00F8204D" w:rsidP="009E7F40">
      <w:pPr>
        <w:adjustRightInd w:val="0"/>
        <w:snapToGrid w:val="0"/>
        <w:spacing w:beforeLines="50" w:line="300" w:lineRule="exact"/>
        <w:jc w:val="both"/>
        <w:rPr>
          <w:rFonts w:ascii="標楷體" w:eastAsia="標楷體" w:hAnsi="標楷體" w:cs="標楷體"/>
          <w:color w:val="222222"/>
          <w:shd w:val="clear" w:color="auto" w:fill="FFFFFF"/>
        </w:rPr>
      </w:pPr>
      <w:r w:rsidRPr="00DE5159">
        <w:rPr>
          <w:rFonts w:ascii="標楷體" w:eastAsia="標楷體" w:hAnsi="標楷體" w:cs="標楷體" w:hint="eastAsia"/>
          <w:b/>
          <w:bCs/>
          <w:sz w:val="28"/>
          <w:szCs w:val="28"/>
        </w:rPr>
        <w:t>相關聯絡人</w:t>
      </w:r>
      <w:r w:rsidRPr="000278D4">
        <w:rPr>
          <w:rFonts w:ascii="標楷體" w:eastAsia="標楷體" w:hAnsi="標楷體" w:cs="標楷體" w:hint="eastAsia"/>
          <w:b/>
          <w:bCs/>
          <w:sz w:val="28"/>
          <w:szCs w:val="28"/>
        </w:rPr>
        <w:t>：</w:t>
      </w:r>
      <w:r w:rsidRPr="00DE5159">
        <w:rPr>
          <w:rFonts w:ascii="標楷體" w:eastAsia="標楷體" w:hAnsi="標楷體" w:cs="標楷體" w:hint="eastAsia"/>
        </w:rPr>
        <w:t>大愛</w:t>
      </w:r>
      <w:r>
        <w:rPr>
          <w:rFonts w:ascii="標楷體" w:eastAsia="標楷體" w:hAnsi="標楷體" w:cs="標楷體" w:hint="eastAsia"/>
        </w:rPr>
        <w:t>電視</w:t>
      </w:r>
      <w:r w:rsidRPr="00DE5159">
        <w:rPr>
          <w:rFonts w:ascii="標楷體" w:eastAsia="標楷體" w:hAnsi="標楷體" w:cs="標楷體" w:hint="eastAsia"/>
        </w:rPr>
        <w:t>台客服</w:t>
      </w:r>
      <w:r w:rsidRPr="00DE5159">
        <w:rPr>
          <w:rFonts w:ascii="標楷體" w:eastAsia="標楷體" w:hAnsi="標楷體" w:cs="標楷體"/>
          <w:color w:val="222222"/>
          <w:shd w:val="clear" w:color="auto" w:fill="FFFFFF"/>
        </w:rPr>
        <w:t xml:space="preserve"> (02)2898-9999 </w:t>
      </w:r>
      <w:r w:rsidRPr="00DE5159">
        <w:rPr>
          <w:rFonts w:ascii="標楷體" w:eastAsia="標楷體" w:hAnsi="標楷體" w:cs="標楷體" w:hint="eastAsia"/>
          <w:color w:val="222222"/>
          <w:shd w:val="clear" w:color="auto" w:fill="FFFFFF"/>
        </w:rPr>
        <w:t>分機：</w:t>
      </w:r>
      <w:r w:rsidRPr="00DE5159">
        <w:rPr>
          <w:rFonts w:ascii="標楷體" w:eastAsia="標楷體" w:hAnsi="標楷體" w:cs="標楷體"/>
          <w:color w:val="222222"/>
          <w:shd w:val="clear" w:color="auto" w:fill="FFFFFF"/>
        </w:rPr>
        <w:t>1035</w:t>
      </w:r>
    </w:p>
    <w:p w:rsidR="00F8204D" w:rsidRPr="00DE5159" w:rsidRDefault="00F8204D" w:rsidP="009E7F40">
      <w:pPr>
        <w:adjustRightInd w:val="0"/>
        <w:snapToGrid w:val="0"/>
        <w:spacing w:beforeLines="50" w:line="300" w:lineRule="exact"/>
        <w:jc w:val="both"/>
        <w:rPr>
          <w:rFonts w:ascii="標楷體" w:eastAsia="標楷體" w:hAnsi="標楷體"/>
          <w:color w:val="222222"/>
          <w:shd w:val="clear" w:color="auto" w:fill="FFFFFF"/>
        </w:rPr>
      </w:pPr>
      <w:r w:rsidRPr="00DE5159">
        <w:rPr>
          <w:rFonts w:ascii="標楷體" w:eastAsia="標楷體" w:hAnsi="標楷體" w:cs="標楷體"/>
          <w:color w:val="222222"/>
          <w:shd w:val="clear" w:color="auto" w:fill="FFFFFF"/>
        </w:rPr>
        <w:t xml:space="preserve">              </w:t>
      </w:r>
      <w:hyperlink r:id="rId10" w:tgtFrame="_blank" w:history="1">
        <w:r w:rsidRPr="00DE5159">
          <w:rPr>
            <w:rStyle w:val="ab"/>
            <w:rFonts w:ascii="標楷體" w:eastAsia="標楷體" w:hAnsi="標楷體" w:cs="標楷體"/>
            <w:color w:val="1155CC"/>
            <w:shd w:val="clear" w:color="auto" w:fill="FFFFFF"/>
          </w:rPr>
          <w:t>tcts@daaitv.com</w:t>
        </w:r>
      </w:hyperlink>
      <w:r w:rsidRPr="00DE5159">
        <w:rPr>
          <w:rStyle w:val="apple-converted-space"/>
          <w:rFonts w:ascii="標楷體" w:eastAsia="標楷體" w:hAnsi="標楷體"/>
          <w:color w:val="222222"/>
          <w:shd w:val="clear" w:color="auto" w:fill="FFFFFF"/>
        </w:rPr>
        <w:t> </w:t>
      </w:r>
    </w:p>
    <w:p w:rsidR="00F8204D" w:rsidRDefault="00F8204D" w:rsidP="009E7F40">
      <w:pPr>
        <w:adjustRightInd w:val="0"/>
        <w:snapToGrid w:val="0"/>
        <w:spacing w:beforeLines="50" w:line="300" w:lineRule="exact"/>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w:t>
      </w: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r>
        <w:rPr>
          <w:rFonts w:cs="新細明體" w:hint="eastAsia"/>
        </w:rPr>
        <w:t>附件一</w:t>
      </w:r>
    </w:p>
    <w:p w:rsidR="00F8204D" w:rsidRPr="00B51CDF" w:rsidRDefault="009E7F40" w:rsidP="00E1593B">
      <w:pPr>
        <w:ind w:right="-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92.25pt">
            <v:imagedata r:id="rId11" o:title=""/>
          </v:shape>
        </w:pict>
      </w:r>
    </w:p>
    <w:sectPr w:rsidR="00F8204D" w:rsidRPr="00B51CDF" w:rsidSect="00F53AB2">
      <w:footerReference w:type="even" r:id="rId12"/>
      <w:footerReference w:type="default" r:id="rId13"/>
      <w:pgSz w:w="11906" w:h="16838" w:code="9"/>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FD3" w:rsidRDefault="00A41FD3">
      <w:r>
        <w:separator/>
      </w:r>
    </w:p>
  </w:endnote>
  <w:endnote w:type="continuationSeparator" w:id="0">
    <w:p w:rsidR="00A41FD3" w:rsidRDefault="00A41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B83F9C" w:rsidP="0015393A">
    <w:pPr>
      <w:pStyle w:val="a4"/>
      <w:framePr w:wrap="around" w:vAnchor="text" w:hAnchor="margin" w:xAlign="center" w:y="1"/>
      <w:rPr>
        <w:rStyle w:val="a6"/>
      </w:rPr>
    </w:pPr>
    <w:r>
      <w:rPr>
        <w:rStyle w:val="a6"/>
      </w:rPr>
      <w:fldChar w:fldCharType="begin"/>
    </w:r>
    <w:r w:rsidR="00F8204D">
      <w:rPr>
        <w:rStyle w:val="a6"/>
      </w:rPr>
      <w:instrText xml:space="preserve">PAGE  </w:instrText>
    </w:r>
    <w:r>
      <w:rPr>
        <w:rStyle w:val="a6"/>
      </w:rPr>
      <w:fldChar w:fldCharType="end"/>
    </w:r>
  </w:p>
  <w:p w:rsidR="00F8204D" w:rsidRDefault="00F820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B83F9C" w:rsidP="0015393A">
    <w:pPr>
      <w:pStyle w:val="a4"/>
      <w:framePr w:wrap="around" w:vAnchor="text" w:hAnchor="margin" w:xAlign="center" w:y="1"/>
      <w:rPr>
        <w:rStyle w:val="a6"/>
      </w:rPr>
    </w:pPr>
    <w:r>
      <w:rPr>
        <w:rStyle w:val="a6"/>
      </w:rPr>
      <w:fldChar w:fldCharType="begin"/>
    </w:r>
    <w:r w:rsidR="00F8204D">
      <w:rPr>
        <w:rStyle w:val="a6"/>
      </w:rPr>
      <w:instrText xml:space="preserve">PAGE  </w:instrText>
    </w:r>
    <w:r>
      <w:rPr>
        <w:rStyle w:val="a6"/>
      </w:rPr>
      <w:fldChar w:fldCharType="separate"/>
    </w:r>
    <w:r w:rsidR="009E7F40">
      <w:rPr>
        <w:rStyle w:val="a6"/>
        <w:noProof/>
      </w:rPr>
      <w:t>1</w:t>
    </w:r>
    <w:r>
      <w:rPr>
        <w:rStyle w:val="a6"/>
      </w:rPr>
      <w:fldChar w:fldCharType="end"/>
    </w:r>
  </w:p>
  <w:p w:rsidR="00F8204D" w:rsidRDefault="00F820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FD3" w:rsidRDefault="00A41FD3">
      <w:r>
        <w:separator/>
      </w:r>
    </w:p>
  </w:footnote>
  <w:footnote w:type="continuationSeparator" w:id="0">
    <w:p w:rsidR="00A41FD3" w:rsidRDefault="00A41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6128"/>
    <w:multiLevelType w:val="hybridMultilevel"/>
    <w:tmpl w:val="2D3838F8"/>
    <w:lvl w:ilvl="0" w:tplc="F812592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C7A57"/>
    <w:multiLevelType w:val="hybridMultilevel"/>
    <w:tmpl w:val="E1562A68"/>
    <w:lvl w:ilvl="0" w:tplc="F0E0824A">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2D961D2A"/>
    <w:multiLevelType w:val="hybridMultilevel"/>
    <w:tmpl w:val="0AF25AAE"/>
    <w:lvl w:ilvl="0" w:tplc="3D08C4DE">
      <w:start w:val="1"/>
      <w:numFmt w:val="decimal"/>
      <w:lvlText w:val="%1."/>
      <w:lvlJc w:val="left"/>
      <w:pPr>
        <w:tabs>
          <w:tab w:val="num" w:pos="1140"/>
        </w:tabs>
        <w:ind w:left="1140" w:hanging="360"/>
      </w:pPr>
      <w:rPr>
        <w:rFonts w:hint="default"/>
      </w:rPr>
    </w:lvl>
    <w:lvl w:ilvl="1" w:tplc="24EE054E">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
    <w:nsid w:val="30987E90"/>
    <w:multiLevelType w:val="hybridMultilevel"/>
    <w:tmpl w:val="2B22228C"/>
    <w:lvl w:ilvl="0" w:tplc="B8D8C856">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4">
    <w:nsid w:val="3E0744A3"/>
    <w:multiLevelType w:val="hybridMultilevel"/>
    <w:tmpl w:val="50CCF9DC"/>
    <w:lvl w:ilvl="0" w:tplc="88E68B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5">
    <w:nsid w:val="4F92494B"/>
    <w:multiLevelType w:val="hybridMultilevel"/>
    <w:tmpl w:val="4BF20CA4"/>
    <w:lvl w:ilvl="0" w:tplc="7E6A1A3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6">
    <w:nsid w:val="63E63184"/>
    <w:multiLevelType w:val="hybridMultilevel"/>
    <w:tmpl w:val="C40E050A"/>
    <w:lvl w:ilvl="0" w:tplc="D1B0EF8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7">
    <w:nsid w:val="66E245EA"/>
    <w:multiLevelType w:val="hybridMultilevel"/>
    <w:tmpl w:val="004CA618"/>
    <w:lvl w:ilvl="0" w:tplc="218AF16A">
      <w:start w:val="1"/>
      <w:numFmt w:val="taiwaneseCountingThousand"/>
      <w:lvlText w:val="(%1)"/>
      <w:lvlJc w:val="left"/>
      <w:pPr>
        <w:tabs>
          <w:tab w:val="num" w:pos="900"/>
        </w:tabs>
        <w:ind w:left="900" w:hanging="600"/>
      </w:pPr>
      <w:rPr>
        <w:rFonts w:hint="default"/>
        <w:color w:val="auto"/>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nsid w:val="6CB4715D"/>
    <w:multiLevelType w:val="hybridMultilevel"/>
    <w:tmpl w:val="6450CB7A"/>
    <w:lvl w:ilvl="0" w:tplc="2DC8BBBA">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9">
    <w:nsid w:val="6EEC2A98"/>
    <w:multiLevelType w:val="hybridMultilevel"/>
    <w:tmpl w:val="E6BEBD2E"/>
    <w:lvl w:ilvl="0" w:tplc="899803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0">
    <w:nsid w:val="7F385A9E"/>
    <w:multiLevelType w:val="hybridMultilevel"/>
    <w:tmpl w:val="30A0C9AA"/>
    <w:lvl w:ilvl="0" w:tplc="7C5C3DC6">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num w:numId="1">
    <w:abstractNumId w:val="5"/>
  </w:num>
  <w:num w:numId="2">
    <w:abstractNumId w:val="0"/>
  </w:num>
  <w:num w:numId="3">
    <w:abstractNumId w:val="8"/>
  </w:num>
  <w:num w:numId="4">
    <w:abstractNumId w:val="4"/>
  </w:num>
  <w:num w:numId="5">
    <w:abstractNumId w:val="2"/>
  </w:num>
  <w:num w:numId="6">
    <w:abstractNumId w:val="9"/>
  </w:num>
  <w:num w:numId="7">
    <w:abstractNumId w:val="1"/>
  </w:num>
  <w:num w:numId="8">
    <w:abstractNumId w:val="3"/>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D8F"/>
    <w:rsid w:val="0000317D"/>
    <w:rsid w:val="000050AA"/>
    <w:rsid w:val="00011EB9"/>
    <w:rsid w:val="0001259B"/>
    <w:rsid w:val="00012BF0"/>
    <w:rsid w:val="000141B6"/>
    <w:rsid w:val="00022B01"/>
    <w:rsid w:val="00023A67"/>
    <w:rsid w:val="000244D7"/>
    <w:rsid w:val="00024565"/>
    <w:rsid w:val="00025D7C"/>
    <w:rsid w:val="000272C8"/>
    <w:rsid w:val="00027537"/>
    <w:rsid w:val="000278D4"/>
    <w:rsid w:val="00030E5C"/>
    <w:rsid w:val="00034062"/>
    <w:rsid w:val="00053732"/>
    <w:rsid w:val="00053AB7"/>
    <w:rsid w:val="00054076"/>
    <w:rsid w:val="00054484"/>
    <w:rsid w:val="000570B2"/>
    <w:rsid w:val="0005732F"/>
    <w:rsid w:val="000704BA"/>
    <w:rsid w:val="00075B73"/>
    <w:rsid w:val="00081D85"/>
    <w:rsid w:val="000844F3"/>
    <w:rsid w:val="00087F27"/>
    <w:rsid w:val="000901AB"/>
    <w:rsid w:val="000940FA"/>
    <w:rsid w:val="00094F1A"/>
    <w:rsid w:val="000950C2"/>
    <w:rsid w:val="00096EFE"/>
    <w:rsid w:val="00097B0F"/>
    <w:rsid w:val="000A0EF2"/>
    <w:rsid w:val="000A1CCE"/>
    <w:rsid w:val="000A5699"/>
    <w:rsid w:val="000A715E"/>
    <w:rsid w:val="000A775F"/>
    <w:rsid w:val="000C4FDE"/>
    <w:rsid w:val="000D2968"/>
    <w:rsid w:val="000D7A01"/>
    <w:rsid w:val="000E001A"/>
    <w:rsid w:val="000E3A95"/>
    <w:rsid w:val="000E5B89"/>
    <w:rsid w:val="000E6F71"/>
    <w:rsid w:val="000E753E"/>
    <w:rsid w:val="000F5535"/>
    <w:rsid w:val="000F5DD9"/>
    <w:rsid w:val="00100F14"/>
    <w:rsid w:val="0010160F"/>
    <w:rsid w:val="00102A97"/>
    <w:rsid w:val="0011245F"/>
    <w:rsid w:val="00112711"/>
    <w:rsid w:val="00120050"/>
    <w:rsid w:val="001204F7"/>
    <w:rsid w:val="00120AE0"/>
    <w:rsid w:val="001221A5"/>
    <w:rsid w:val="001318F4"/>
    <w:rsid w:val="00131B11"/>
    <w:rsid w:val="00133F57"/>
    <w:rsid w:val="001355D4"/>
    <w:rsid w:val="00150A0A"/>
    <w:rsid w:val="0015169E"/>
    <w:rsid w:val="0015263B"/>
    <w:rsid w:val="0015393A"/>
    <w:rsid w:val="001632D4"/>
    <w:rsid w:val="00165C67"/>
    <w:rsid w:val="0016665B"/>
    <w:rsid w:val="00166C68"/>
    <w:rsid w:val="00166ED1"/>
    <w:rsid w:val="00181C1B"/>
    <w:rsid w:val="001847CF"/>
    <w:rsid w:val="001947AC"/>
    <w:rsid w:val="00195577"/>
    <w:rsid w:val="0019650A"/>
    <w:rsid w:val="00196AB2"/>
    <w:rsid w:val="001A0C85"/>
    <w:rsid w:val="001A1BB7"/>
    <w:rsid w:val="001A550B"/>
    <w:rsid w:val="001B030B"/>
    <w:rsid w:val="001B2335"/>
    <w:rsid w:val="001B2E03"/>
    <w:rsid w:val="001B3217"/>
    <w:rsid w:val="001B6AE4"/>
    <w:rsid w:val="001D2936"/>
    <w:rsid w:val="001E3945"/>
    <w:rsid w:val="001E4991"/>
    <w:rsid w:val="001E4A88"/>
    <w:rsid w:val="002066AF"/>
    <w:rsid w:val="00210F90"/>
    <w:rsid w:val="00217282"/>
    <w:rsid w:val="0021740B"/>
    <w:rsid w:val="00226ED7"/>
    <w:rsid w:val="00227D8F"/>
    <w:rsid w:val="00230278"/>
    <w:rsid w:val="00234706"/>
    <w:rsid w:val="00237BBD"/>
    <w:rsid w:val="00245437"/>
    <w:rsid w:val="002479C6"/>
    <w:rsid w:val="00251861"/>
    <w:rsid w:val="00255D88"/>
    <w:rsid w:val="002629CD"/>
    <w:rsid w:val="0026666A"/>
    <w:rsid w:val="00266B76"/>
    <w:rsid w:val="002716CE"/>
    <w:rsid w:val="00273F17"/>
    <w:rsid w:val="00277DC9"/>
    <w:rsid w:val="0028014C"/>
    <w:rsid w:val="00287A59"/>
    <w:rsid w:val="00291523"/>
    <w:rsid w:val="00297B6F"/>
    <w:rsid w:val="002A05A2"/>
    <w:rsid w:val="002A0767"/>
    <w:rsid w:val="002A0DBA"/>
    <w:rsid w:val="002A33C3"/>
    <w:rsid w:val="002A35D3"/>
    <w:rsid w:val="002A6229"/>
    <w:rsid w:val="002A78D8"/>
    <w:rsid w:val="002B2525"/>
    <w:rsid w:val="002B3E93"/>
    <w:rsid w:val="002B46C5"/>
    <w:rsid w:val="002D1BD1"/>
    <w:rsid w:val="002D431F"/>
    <w:rsid w:val="002D773F"/>
    <w:rsid w:val="002E0D5E"/>
    <w:rsid w:val="002E6E23"/>
    <w:rsid w:val="002F1E64"/>
    <w:rsid w:val="002F2228"/>
    <w:rsid w:val="002F6E9D"/>
    <w:rsid w:val="00303C10"/>
    <w:rsid w:val="003047D9"/>
    <w:rsid w:val="003066DE"/>
    <w:rsid w:val="00310F4D"/>
    <w:rsid w:val="00314E46"/>
    <w:rsid w:val="00322513"/>
    <w:rsid w:val="00326E31"/>
    <w:rsid w:val="0033367A"/>
    <w:rsid w:val="00344F5C"/>
    <w:rsid w:val="00362D5B"/>
    <w:rsid w:val="00364538"/>
    <w:rsid w:val="0036501A"/>
    <w:rsid w:val="00365EC4"/>
    <w:rsid w:val="003736FC"/>
    <w:rsid w:val="00376620"/>
    <w:rsid w:val="00381765"/>
    <w:rsid w:val="00382729"/>
    <w:rsid w:val="00383662"/>
    <w:rsid w:val="003839D5"/>
    <w:rsid w:val="003852D2"/>
    <w:rsid w:val="003873A8"/>
    <w:rsid w:val="003959D8"/>
    <w:rsid w:val="00396408"/>
    <w:rsid w:val="0039679B"/>
    <w:rsid w:val="003A0560"/>
    <w:rsid w:val="003A2D87"/>
    <w:rsid w:val="003A616E"/>
    <w:rsid w:val="003A6FED"/>
    <w:rsid w:val="003B3673"/>
    <w:rsid w:val="003B5BBF"/>
    <w:rsid w:val="003C0A41"/>
    <w:rsid w:val="003C511E"/>
    <w:rsid w:val="003D1A44"/>
    <w:rsid w:val="003D5025"/>
    <w:rsid w:val="003D7C92"/>
    <w:rsid w:val="003F1102"/>
    <w:rsid w:val="003F68D1"/>
    <w:rsid w:val="00417498"/>
    <w:rsid w:val="004209F3"/>
    <w:rsid w:val="00425826"/>
    <w:rsid w:val="00426398"/>
    <w:rsid w:val="00426FF9"/>
    <w:rsid w:val="004270A6"/>
    <w:rsid w:val="00432665"/>
    <w:rsid w:val="0043387A"/>
    <w:rsid w:val="0043530F"/>
    <w:rsid w:val="00442A1E"/>
    <w:rsid w:val="004431CC"/>
    <w:rsid w:val="00444087"/>
    <w:rsid w:val="004510D8"/>
    <w:rsid w:val="0045279F"/>
    <w:rsid w:val="00452B0C"/>
    <w:rsid w:val="00452DD9"/>
    <w:rsid w:val="00456FE2"/>
    <w:rsid w:val="00472C81"/>
    <w:rsid w:val="0047450E"/>
    <w:rsid w:val="004808DC"/>
    <w:rsid w:val="004831C4"/>
    <w:rsid w:val="00483895"/>
    <w:rsid w:val="00485AA0"/>
    <w:rsid w:val="00492623"/>
    <w:rsid w:val="00492D5D"/>
    <w:rsid w:val="004978DE"/>
    <w:rsid w:val="00497DD3"/>
    <w:rsid w:val="004B302F"/>
    <w:rsid w:val="004B61AF"/>
    <w:rsid w:val="004B7373"/>
    <w:rsid w:val="004C032F"/>
    <w:rsid w:val="004D15DF"/>
    <w:rsid w:val="004D1BBF"/>
    <w:rsid w:val="004D2E90"/>
    <w:rsid w:val="004D7F91"/>
    <w:rsid w:val="004E00C8"/>
    <w:rsid w:val="004E6962"/>
    <w:rsid w:val="004F4989"/>
    <w:rsid w:val="004F5A78"/>
    <w:rsid w:val="00500C98"/>
    <w:rsid w:val="00502394"/>
    <w:rsid w:val="00506333"/>
    <w:rsid w:val="0051137E"/>
    <w:rsid w:val="00512000"/>
    <w:rsid w:val="005243CA"/>
    <w:rsid w:val="00530E34"/>
    <w:rsid w:val="00535BCF"/>
    <w:rsid w:val="00536A95"/>
    <w:rsid w:val="00537831"/>
    <w:rsid w:val="00537A0F"/>
    <w:rsid w:val="00540118"/>
    <w:rsid w:val="00541106"/>
    <w:rsid w:val="00541A48"/>
    <w:rsid w:val="00552553"/>
    <w:rsid w:val="00553001"/>
    <w:rsid w:val="00560AEF"/>
    <w:rsid w:val="005619EC"/>
    <w:rsid w:val="00564674"/>
    <w:rsid w:val="00571175"/>
    <w:rsid w:val="00575C79"/>
    <w:rsid w:val="00595810"/>
    <w:rsid w:val="00597871"/>
    <w:rsid w:val="005A10C6"/>
    <w:rsid w:val="005A22E4"/>
    <w:rsid w:val="005A24C9"/>
    <w:rsid w:val="005A77B2"/>
    <w:rsid w:val="005A7E1E"/>
    <w:rsid w:val="005B441B"/>
    <w:rsid w:val="005C3019"/>
    <w:rsid w:val="005C59B4"/>
    <w:rsid w:val="005D2F3B"/>
    <w:rsid w:val="005D7CD4"/>
    <w:rsid w:val="005E0D73"/>
    <w:rsid w:val="005E1DD6"/>
    <w:rsid w:val="005F5D08"/>
    <w:rsid w:val="00604538"/>
    <w:rsid w:val="00605850"/>
    <w:rsid w:val="00620997"/>
    <w:rsid w:val="006339B3"/>
    <w:rsid w:val="00641246"/>
    <w:rsid w:val="00641D9F"/>
    <w:rsid w:val="0064325F"/>
    <w:rsid w:val="00651D30"/>
    <w:rsid w:val="00653419"/>
    <w:rsid w:val="00654BF3"/>
    <w:rsid w:val="0066105B"/>
    <w:rsid w:val="006647E8"/>
    <w:rsid w:val="00664C9C"/>
    <w:rsid w:val="0067467A"/>
    <w:rsid w:val="00675FA1"/>
    <w:rsid w:val="00677E94"/>
    <w:rsid w:val="00680FBE"/>
    <w:rsid w:val="00684494"/>
    <w:rsid w:val="006851DE"/>
    <w:rsid w:val="00694402"/>
    <w:rsid w:val="00694417"/>
    <w:rsid w:val="006A05F9"/>
    <w:rsid w:val="006A1ED5"/>
    <w:rsid w:val="006A4B8B"/>
    <w:rsid w:val="006A5535"/>
    <w:rsid w:val="006A62D0"/>
    <w:rsid w:val="006B00AD"/>
    <w:rsid w:val="006B08B4"/>
    <w:rsid w:val="006B5735"/>
    <w:rsid w:val="006B7BE1"/>
    <w:rsid w:val="006C3EF8"/>
    <w:rsid w:val="006D2DDD"/>
    <w:rsid w:val="006E1172"/>
    <w:rsid w:val="006E255B"/>
    <w:rsid w:val="006E60A7"/>
    <w:rsid w:val="006E6CCA"/>
    <w:rsid w:val="006F087C"/>
    <w:rsid w:val="006F71FC"/>
    <w:rsid w:val="007043A4"/>
    <w:rsid w:val="00705C0C"/>
    <w:rsid w:val="00705C81"/>
    <w:rsid w:val="00706EDB"/>
    <w:rsid w:val="00711280"/>
    <w:rsid w:val="0071659D"/>
    <w:rsid w:val="007227D6"/>
    <w:rsid w:val="0072393C"/>
    <w:rsid w:val="00724266"/>
    <w:rsid w:val="0072545F"/>
    <w:rsid w:val="007262B3"/>
    <w:rsid w:val="0073019C"/>
    <w:rsid w:val="00741916"/>
    <w:rsid w:val="00741986"/>
    <w:rsid w:val="00742DC4"/>
    <w:rsid w:val="007432FC"/>
    <w:rsid w:val="0074509D"/>
    <w:rsid w:val="0074779F"/>
    <w:rsid w:val="00747A3C"/>
    <w:rsid w:val="007506E5"/>
    <w:rsid w:val="0075525A"/>
    <w:rsid w:val="00755C16"/>
    <w:rsid w:val="00760D87"/>
    <w:rsid w:val="00762F9D"/>
    <w:rsid w:val="00772353"/>
    <w:rsid w:val="00776018"/>
    <w:rsid w:val="007805B1"/>
    <w:rsid w:val="00780714"/>
    <w:rsid w:val="00785279"/>
    <w:rsid w:val="00786273"/>
    <w:rsid w:val="00791C67"/>
    <w:rsid w:val="007A42AE"/>
    <w:rsid w:val="007A72AA"/>
    <w:rsid w:val="007B34B3"/>
    <w:rsid w:val="007B3CCE"/>
    <w:rsid w:val="007C1153"/>
    <w:rsid w:val="007C1D88"/>
    <w:rsid w:val="007C4287"/>
    <w:rsid w:val="007C429D"/>
    <w:rsid w:val="007D1273"/>
    <w:rsid w:val="007F0B13"/>
    <w:rsid w:val="007F1864"/>
    <w:rsid w:val="007F1D19"/>
    <w:rsid w:val="007F3F7D"/>
    <w:rsid w:val="0080515B"/>
    <w:rsid w:val="008069B7"/>
    <w:rsid w:val="00810269"/>
    <w:rsid w:val="00811896"/>
    <w:rsid w:val="00812E11"/>
    <w:rsid w:val="00815B64"/>
    <w:rsid w:val="00823152"/>
    <w:rsid w:val="008232E5"/>
    <w:rsid w:val="00834B49"/>
    <w:rsid w:val="0083585D"/>
    <w:rsid w:val="00835B50"/>
    <w:rsid w:val="0084144C"/>
    <w:rsid w:val="00847168"/>
    <w:rsid w:val="008479F0"/>
    <w:rsid w:val="00851C7B"/>
    <w:rsid w:val="008526E2"/>
    <w:rsid w:val="00852979"/>
    <w:rsid w:val="00857CD8"/>
    <w:rsid w:val="00860934"/>
    <w:rsid w:val="00863C9C"/>
    <w:rsid w:val="008640AD"/>
    <w:rsid w:val="008804CE"/>
    <w:rsid w:val="00881838"/>
    <w:rsid w:val="008868D3"/>
    <w:rsid w:val="00897589"/>
    <w:rsid w:val="0089793D"/>
    <w:rsid w:val="00897DB6"/>
    <w:rsid w:val="008A1FA0"/>
    <w:rsid w:val="008A30AA"/>
    <w:rsid w:val="008A7412"/>
    <w:rsid w:val="008B35E8"/>
    <w:rsid w:val="008B5A71"/>
    <w:rsid w:val="008C4A8E"/>
    <w:rsid w:val="008C5752"/>
    <w:rsid w:val="008C593C"/>
    <w:rsid w:val="008D1AD7"/>
    <w:rsid w:val="008D1EBD"/>
    <w:rsid w:val="008D259C"/>
    <w:rsid w:val="008D5A1A"/>
    <w:rsid w:val="008E4F8E"/>
    <w:rsid w:val="008F038C"/>
    <w:rsid w:val="008F08B6"/>
    <w:rsid w:val="008F1D13"/>
    <w:rsid w:val="008F4E90"/>
    <w:rsid w:val="00904202"/>
    <w:rsid w:val="00907998"/>
    <w:rsid w:val="00914D8F"/>
    <w:rsid w:val="00923F0F"/>
    <w:rsid w:val="009246EC"/>
    <w:rsid w:val="00927BE1"/>
    <w:rsid w:val="00931620"/>
    <w:rsid w:val="00931738"/>
    <w:rsid w:val="00937571"/>
    <w:rsid w:val="00944CD5"/>
    <w:rsid w:val="009450E1"/>
    <w:rsid w:val="00946B67"/>
    <w:rsid w:val="009515E9"/>
    <w:rsid w:val="00951E08"/>
    <w:rsid w:val="009525BA"/>
    <w:rsid w:val="00956F18"/>
    <w:rsid w:val="00961E22"/>
    <w:rsid w:val="00964CBE"/>
    <w:rsid w:val="009712AC"/>
    <w:rsid w:val="00971441"/>
    <w:rsid w:val="0097463F"/>
    <w:rsid w:val="00981131"/>
    <w:rsid w:val="00982D53"/>
    <w:rsid w:val="00993F39"/>
    <w:rsid w:val="00995E6B"/>
    <w:rsid w:val="009A30EB"/>
    <w:rsid w:val="009A3A7B"/>
    <w:rsid w:val="009A4436"/>
    <w:rsid w:val="009A570D"/>
    <w:rsid w:val="009B217A"/>
    <w:rsid w:val="009B40C4"/>
    <w:rsid w:val="009C0D71"/>
    <w:rsid w:val="009C4904"/>
    <w:rsid w:val="009D13AD"/>
    <w:rsid w:val="009D2512"/>
    <w:rsid w:val="009D5A94"/>
    <w:rsid w:val="009E7F40"/>
    <w:rsid w:val="009F1950"/>
    <w:rsid w:val="009F6383"/>
    <w:rsid w:val="009F6D8D"/>
    <w:rsid w:val="00A01952"/>
    <w:rsid w:val="00A136CC"/>
    <w:rsid w:val="00A13B19"/>
    <w:rsid w:val="00A179DB"/>
    <w:rsid w:val="00A23F97"/>
    <w:rsid w:val="00A2659E"/>
    <w:rsid w:val="00A3212D"/>
    <w:rsid w:val="00A32405"/>
    <w:rsid w:val="00A35D14"/>
    <w:rsid w:val="00A36421"/>
    <w:rsid w:val="00A37075"/>
    <w:rsid w:val="00A41BC2"/>
    <w:rsid w:val="00A41C7B"/>
    <w:rsid w:val="00A41FD3"/>
    <w:rsid w:val="00A45D22"/>
    <w:rsid w:val="00A52B20"/>
    <w:rsid w:val="00A5579F"/>
    <w:rsid w:val="00A60897"/>
    <w:rsid w:val="00A74889"/>
    <w:rsid w:val="00A841DC"/>
    <w:rsid w:val="00A86F5A"/>
    <w:rsid w:val="00A93EDB"/>
    <w:rsid w:val="00AA07C3"/>
    <w:rsid w:val="00AA54BC"/>
    <w:rsid w:val="00AA7972"/>
    <w:rsid w:val="00AB1AC1"/>
    <w:rsid w:val="00AB3433"/>
    <w:rsid w:val="00AB34C6"/>
    <w:rsid w:val="00AC126F"/>
    <w:rsid w:val="00AC4E1C"/>
    <w:rsid w:val="00AC65EE"/>
    <w:rsid w:val="00AC6B37"/>
    <w:rsid w:val="00AC7DDC"/>
    <w:rsid w:val="00AD035D"/>
    <w:rsid w:val="00AD1F1D"/>
    <w:rsid w:val="00AE1A99"/>
    <w:rsid w:val="00AE65D6"/>
    <w:rsid w:val="00AF37D5"/>
    <w:rsid w:val="00B018E6"/>
    <w:rsid w:val="00B027C7"/>
    <w:rsid w:val="00B0693A"/>
    <w:rsid w:val="00B07CDB"/>
    <w:rsid w:val="00B10C25"/>
    <w:rsid w:val="00B14631"/>
    <w:rsid w:val="00B14CBF"/>
    <w:rsid w:val="00B15291"/>
    <w:rsid w:val="00B30199"/>
    <w:rsid w:val="00B321B0"/>
    <w:rsid w:val="00B3238B"/>
    <w:rsid w:val="00B3307C"/>
    <w:rsid w:val="00B46C10"/>
    <w:rsid w:val="00B51CDF"/>
    <w:rsid w:val="00B57A1D"/>
    <w:rsid w:val="00B615B9"/>
    <w:rsid w:val="00B636F8"/>
    <w:rsid w:val="00B64C76"/>
    <w:rsid w:val="00B650DB"/>
    <w:rsid w:val="00B65B97"/>
    <w:rsid w:val="00B71F3A"/>
    <w:rsid w:val="00B72C4D"/>
    <w:rsid w:val="00B81213"/>
    <w:rsid w:val="00B83239"/>
    <w:rsid w:val="00B83F9C"/>
    <w:rsid w:val="00B85EAD"/>
    <w:rsid w:val="00B9188A"/>
    <w:rsid w:val="00B9404B"/>
    <w:rsid w:val="00B94D45"/>
    <w:rsid w:val="00BA094A"/>
    <w:rsid w:val="00BA1452"/>
    <w:rsid w:val="00BB32C6"/>
    <w:rsid w:val="00BB6895"/>
    <w:rsid w:val="00BC03BB"/>
    <w:rsid w:val="00BC4475"/>
    <w:rsid w:val="00BC5208"/>
    <w:rsid w:val="00BD4F93"/>
    <w:rsid w:val="00BD58B3"/>
    <w:rsid w:val="00BD7E56"/>
    <w:rsid w:val="00BE5CCD"/>
    <w:rsid w:val="00BE7B7A"/>
    <w:rsid w:val="00BF1520"/>
    <w:rsid w:val="00BF2AA2"/>
    <w:rsid w:val="00BF6C5F"/>
    <w:rsid w:val="00BF7527"/>
    <w:rsid w:val="00C104DB"/>
    <w:rsid w:val="00C1263D"/>
    <w:rsid w:val="00C12C30"/>
    <w:rsid w:val="00C13A53"/>
    <w:rsid w:val="00C21D88"/>
    <w:rsid w:val="00C3150F"/>
    <w:rsid w:val="00C345BC"/>
    <w:rsid w:val="00C4122E"/>
    <w:rsid w:val="00C42E9B"/>
    <w:rsid w:val="00C44421"/>
    <w:rsid w:val="00C561E4"/>
    <w:rsid w:val="00C56335"/>
    <w:rsid w:val="00C64774"/>
    <w:rsid w:val="00C66E36"/>
    <w:rsid w:val="00C6747F"/>
    <w:rsid w:val="00C679AD"/>
    <w:rsid w:val="00C679FE"/>
    <w:rsid w:val="00C703AF"/>
    <w:rsid w:val="00C71256"/>
    <w:rsid w:val="00C732ED"/>
    <w:rsid w:val="00C757DE"/>
    <w:rsid w:val="00C75CC8"/>
    <w:rsid w:val="00C82452"/>
    <w:rsid w:val="00C83EA7"/>
    <w:rsid w:val="00C85C84"/>
    <w:rsid w:val="00C877EE"/>
    <w:rsid w:val="00C937A0"/>
    <w:rsid w:val="00C938AD"/>
    <w:rsid w:val="00C958E1"/>
    <w:rsid w:val="00C96052"/>
    <w:rsid w:val="00CA00EB"/>
    <w:rsid w:val="00CA4F6D"/>
    <w:rsid w:val="00CA51B9"/>
    <w:rsid w:val="00CC097E"/>
    <w:rsid w:val="00CC34A2"/>
    <w:rsid w:val="00CC45A5"/>
    <w:rsid w:val="00CD341A"/>
    <w:rsid w:val="00CD75C0"/>
    <w:rsid w:val="00CF64BD"/>
    <w:rsid w:val="00D0063F"/>
    <w:rsid w:val="00D05ADB"/>
    <w:rsid w:val="00D12E92"/>
    <w:rsid w:val="00D1363B"/>
    <w:rsid w:val="00D216F8"/>
    <w:rsid w:val="00D22FD7"/>
    <w:rsid w:val="00D31A88"/>
    <w:rsid w:val="00D320FA"/>
    <w:rsid w:val="00D345DF"/>
    <w:rsid w:val="00D41069"/>
    <w:rsid w:val="00D4158E"/>
    <w:rsid w:val="00D41C73"/>
    <w:rsid w:val="00D449FC"/>
    <w:rsid w:val="00D45465"/>
    <w:rsid w:val="00D4623E"/>
    <w:rsid w:val="00D47A67"/>
    <w:rsid w:val="00D5219B"/>
    <w:rsid w:val="00D54152"/>
    <w:rsid w:val="00D54E3B"/>
    <w:rsid w:val="00D56377"/>
    <w:rsid w:val="00D57250"/>
    <w:rsid w:val="00D6438E"/>
    <w:rsid w:val="00D64F49"/>
    <w:rsid w:val="00D6623E"/>
    <w:rsid w:val="00D712EB"/>
    <w:rsid w:val="00D747DE"/>
    <w:rsid w:val="00D77E50"/>
    <w:rsid w:val="00D826B8"/>
    <w:rsid w:val="00D82B47"/>
    <w:rsid w:val="00D87E4F"/>
    <w:rsid w:val="00D9443E"/>
    <w:rsid w:val="00D9672C"/>
    <w:rsid w:val="00D969DC"/>
    <w:rsid w:val="00DA0D3F"/>
    <w:rsid w:val="00DA19D8"/>
    <w:rsid w:val="00DA58B1"/>
    <w:rsid w:val="00DB3514"/>
    <w:rsid w:val="00DC3407"/>
    <w:rsid w:val="00DC369F"/>
    <w:rsid w:val="00DC67E7"/>
    <w:rsid w:val="00DD7B9B"/>
    <w:rsid w:val="00DE5159"/>
    <w:rsid w:val="00DE78A3"/>
    <w:rsid w:val="00DF163C"/>
    <w:rsid w:val="00DF1CFA"/>
    <w:rsid w:val="00DF2A91"/>
    <w:rsid w:val="00DF30BE"/>
    <w:rsid w:val="00E07588"/>
    <w:rsid w:val="00E10E1E"/>
    <w:rsid w:val="00E11597"/>
    <w:rsid w:val="00E13ACE"/>
    <w:rsid w:val="00E1593B"/>
    <w:rsid w:val="00E1748E"/>
    <w:rsid w:val="00E21810"/>
    <w:rsid w:val="00E3088E"/>
    <w:rsid w:val="00E32B1A"/>
    <w:rsid w:val="00E34D00"/>
    <w:rsid w:val="00E35891"/>
    <w:rsid w:val="00E424F2"/>
    <w:rsid w:val="00E44877"/>
    <w:rsid w:val="00E44A66"/>
    <w:rsid w:val="00E47EAC"/>
    <w:rsid w:val="00E5300C"/>
    <w:rsid w:val="00E65198"/>
    <w:rsid w:val="00E66D76"/>
    <w:rsid w:val="00E7028D"/>
    <w:rsid w:val="00E7497C"/>
    <w:rsid w:val="00E74984"/>
    <w:rsid w:val="00E80BB9"/>
    <w:rsid w:val="00E85FA9"/>
    <w:rsid w:val="00E91152"/>
    <w:rsid w:val="00E9610E"/>
    <w:rsid w:val="00E9766D"/>
    <w:rsid w:val="00E97962"/>
    <w:rsid w:val="00EA014B"/>
    <w:rsid w:val="00EA6054"/>
    <w:rsid w:val="00EB7643"/>
    <w:rsid w:val="00EC1BCA"/>
    <w:rsid w:val="00EC207F"/>
    <w:rsid w:val="00EC4181"/>
    <w:rsid w:val="00EC7721"/>
    <w:rsid w:val="00EE0D98"/>
    <w:rsid w:val="00EE0E4E"/>
    <w:rsid w:val="00EE3E2F"/>
    <w:rsid w:val="00EE5138"/>
    <w:rsid w:val="00EE6565"/>
    <w:rsid w:val="00EF52C6"/>
    <w:rsid w:val="00EF552C"/>
    <w:rsid w:val="00F01583"/>
    <w:rsid w:val="00F052A1"/>
    <w:rsid w:val="00F06072"/>
    <w:rsid w:val="00F1417E"/>
    <w:rsid w:val="00F1512E"/>
    <w:rsid w:val="00F1648E"/>
    <w:rsid w:val="00F200E1"/>
    <w:rsid w:val="00F31DB4"/>
    <w:rsid w:val="00F32272"/>
    <w:rsid w:val="00F429FC"/>
    <w:rsid w:val="00F43146"/>
    <w:rsid w:val="00F50C83"/>
    <w:rsid w:val="00F53AB2"/>
    <w:rsid w:val="00F547E9"/>
    <w:rsid w:val="00F61333"/>
    <w:rsid w:val="00F63642"/>
    <w:rsid w:val="00F647FA"/>
    <w:rsid w:val="00F654E6"/>
    <w:rsid w:val="00F71BA9"/>
    <w:rsid w:val="00F761D2"/>
    <w:rsid w:val="00F8204D"/>
    <w:rsid w:val="00F8714E"/>
    <w:rsid w:val="00F93C13"/>
    <w:rsid w:val="00F96B6F"/>
    <w:rsid w:val="00FA090F"/>
    <w:rsid w:val="00FA09E6"/>
    <w:rsid w:val="00FB4950"/>
    <w:rsid w:val="00FB7637"/>
    <w:rsid w:val="00FE0845"/>
    <w:rsid w:val="00FE11C7"/>
    <w:rsid w:val="00FE6E8B"/>
    <w:rsid w:val="00FF0976"/>
    <w:rsid w:val="00FF14AB"/>
    <w:rsid w:val="00FF27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627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47EAC"/>
    <w:pPr>
      <w:tabs>
        <w:tab w:val="center" w:pos="4153"/>
        <w:tab w:val="right" w:pos="8306"/>
      </w:tabs>
      <w:snapToGrid w:val="0"/>
    </w:pPr>
    <w:rPr>
      <w:sz w:val="20"/>
      <w:szCs w:val="20"/>
    </w:rPr>
  </w:style>
  <w:style w:type="character" w:customStyle="1" w:styleId="a5">
    <w:name w:val="頁尾 字元"/>
    <w:basedOn w:val="a0"/>
    <w:link w:val="a4"/>
    <w:uiPriority w:val="99"/>
    <w:semiHidden/>
    <w:rsid w:val="004431CC"/>
    <w:rPr>
      <w:sz w:val="20"/>
      <w:szCs w:val="20"/>
    </w:rPr>
  </w:style>
  <w:style w:type="character" w:styleId="a6">
    <w:name w:val="page number"/>
    <w:basedOn w:val="a0"/>
    <w:uiPriority w:val="99"/>
    <w:rsid w:val="00E47EAC"/>
  </w:style>
  <w:style w:type="paragraph" w:styleId="a7">
    <w:name w:val="header"/>
    <w:basedOn w:val="a"/>
    <w:link w:val="a8"/>
    <w:uiPriority w:val="99"/>
    <w:rsid w:val="001B2E03"/>
    <w:pPr>
      <w:tabs>
        <w:tab w:val="center" w:pos="4153"/>
        <w:tab w:val="right" w:pos="8306"/>
      </w:tabs>
      <w:snapToGrid w:val="0"/>
    </w:pPr>
    <w:rPr>
      <w:sz w:val="20"/>
      <w:szCs w:val="20"/>
    </w:rPr>
  </w:style>
  <w:style w:type="character" w:customStyle="1" w:styleId="a8">
    <w:name w:val="頁首 字元"/>
    <w:basedOn w:val="a0"/>
    <w:link w:val="a7"/>
    <w:uiPriority w:val="99"/>
    <w:rsid w:val="001B2E03"/>
    <w:rPr>
      <w:kern w:val="2"/>
    </w:rPr>
  </w:style>
  <w:style w:type="paragraph" w:styleId="a9">
    <w:name w:val="Balloon Text"/>
    <w:basedOn w:val="a"/>
    <w:link w:val="aa"/>
    <w:uiPriority w:val="99"/>
    <w:semiHidden/>
    <w:rsid w:val="004D7F91"/>
    <w:rPr>
      <w:rFonts w:ascii="Cambria" w:hAnsi="Cambria" w:cs="Cambria"/>
      <w:sz w:val="18"/>
      <w:szCs w:val="18"/>
    </w:rPr>
  </w:style>
  <w:style w:type="character" w:customStyle="1" w:styleId="aa">
    <w:name w:val="註解方塊文字 字元"/>
    <w:basedOn w:val="a0"/>
    <w:link w:val="a9"/>
    <w:uiPriority w:val="99"/>
    <w:rsid w:val="004D7F91"/>
    <w:rPr>
      <w:rFonts w:ascii="Cambria" w:eastAsia="新細明體" w:hAnsi="Cambria" w:cs="Cambria"/>
      <w:kern w:val="2"/>
      <w:sz w:val="18"/>
      <w:szCs w:val="18"/>
    </w:rPr>
  </w:style>
  <w:style w:type="character" w:styleId="ab">
    <w:name w:val="Hyperlink"/>
    <w:basedOn w:val="a0"/>
    <w:uiPriority w:val="99"/>
    <w:rsid w:val="00760D87"/>
    <w:rPr>
      <w:color w:val="0000FF"/>
      <w:u w:val="single"/>
    </w:rPr>
  </w:style>
  <w:style w:type="paragraph" w:styleId="ac">
    <w:name w:val="List Paragraph"/>
    <w:basedOn w:val="a"/>
    <w:uiPriority w:val="99"/>
    <w:qFormat/>
    <w:rsid w:val="00FA090F"/>
    <w:pPr>
      <w:ind w:leftChars="200" w:left="480"/>
    </w:pPr>
  </w:style>
  <w:style w:type="character" w:styleId="ad">
    <w:name w:val="FollowedHyperlink"/>
    <w:basedOn w:val="a0"/>
    <w:uiPriority w:val="99"/>
    <w:rsid w:val="002D431F"/>
    <w:rPr>
      <w:color w:val="800080"/>
      <w:u w:val="single"/>
    </w:rPr>
  </w:style>
  <w:style w:type="character" w:customStyle="1" w:styleId="apple-converted-space">
    <w:name w:val="apple-converted-space"/>
    <w:basedOn w:val="a0"/>
    <w:uiPriority w:val="99"/>
    <w:rsid w:val="00DE5159"/>
  </w:style>
</w:styles>
</file>

<file path=word/webSettings.xml><?xml version="1.0" encoding="utf-8"?>
<w:webSettings xmlns:r="http://schemas.openxmlformats.org/officeDocument/2006/relationships" xmlns:w="http://schemas.openxmlformats.org/wordprocessingml/2006/main">
  <w:divs>
    <w:div w:id="1440107468">
      <w:marLeft w:val="0"/>
      <w:marRight w:val="0"/>
      <w:marTop w:val="0"/>
      <w:marBottom w:val="0"/>
      <w:divBdr>
        <w:top w:val="none" w:sz="0" w:space="0" w:color="auto"/>
        <w:left w:val="none" w:sz="0" w:space="0" w:color="auto"/>
        <w:bottom w:val="none" w:sz="0" w:space="0" w:color="auto"/>
        <w:right w:val="none" w:sz="0" w:space="0" w:color="auto"/>
      </w:divBdr>
    </w:div>
    <w:div w:id="1440107469">
      <w:marLeft w:val="0"/>
      <w:marRight w:val="0"/>
      <w:marTop w:val="0"/>
      <w:marBottom w:val="0"/>
      <w:divBdr>
        <w:top w:val="none" w:sz="0" w:space="0" w:color="auto"/>
        <w:left w:val="none" w:sz="0" w:space="0" w:color="auto"/>
        <w:bottom w:val="none" w:sz="0" w:space="0" w:color="auto"/>
        <w:right w:val="none" w:sz="0" w:space="0" w:color="auto"/>
      </w:divBdr>
    </w:div>
    <w:div w:id="1440107470">
      <w:marLeft w:val="0"/>
      <w:marRight w:val="0"/>
      <w:marTop w:val="0"/>
      <w:marBottom w:val="0"/>
      <w:divBdr>
        <w:top w:val="none" w:sz="0" w:space="0" w:color="auto"/>
        <w:left w:val="none" w:sz="0" w:space="0" w:color="auto"/>
        <w:bottom w:val="none" w:sz="0" w:space="0" w:color="auto"/>
        <w:right w:val="none" w:sz="0" w:space="0" w:color="auto"/>
      </w:divBdr>
    </w:div>
    <w:div w:id="1440107471">
      <w:marLeft w:val="0"/>
      <w:marRight w:val="0"/>
      <w:marTop w:val="0"/>
      <w:marBottom w:val="0"/>
      <w:divBdr>
        <w:top w:val="none" w:sz="0" w:space="0" w:color="auto"/>
        <w:left w:val="none" w:sz="0" w:space="0" w:color="auto"/>
        <w:bottom w:val="none" w:sz="0" w:space="0" w:color="auto"/>
        <w:right w:val="none" w:sz="0" w:space="0" w:color="auto"/>
      </w:divBdr>
    </w:div>
    <w:div w:id="1440107472">
      <w:marLeft w:val="0"/>
      <w:marRight w:val="0"/>
      <w:marTop w:val="0"/>
      <w:marBottom w:val="0"/>
      <w:divBdr>
        <w:top w:val="none" w:sz="0" w:space="0" w:color="auto"/>
        <w:left w:val="none" w:sz="0" w:space="0" w:color="auto"/>
        <w:bottom w:val="none" w:sz="0" w:space="0" w:color="auto"/>
        <w:right w:val="none" w:sz="0" w:space="0" w:color="auto"/>
      </w:divBdr>
    </w:div>
    <w:div w:id="1440107473">
      <w:marLeft w:val="0"/>
      <w:marRight w:val="0"/>
      <w:marTop w:val="0"/>
      <w:marBottom w:val="0"/>
      <w:divBdr>
        <w:top w:val="none" w:sz="0" w:space="0" w:color="auto"/>
        <w:left w:val="none" w:sz="0" w:space="0" w:color="auto"/>
        <w:bottom w:val="none" w:sz="0" w:space="0" w:color="auto"/>
        <w:right w:val="none" w:sz="0" w:space="0" w:color="auto"/>
      </w:divBdr>
    </w:div>
    <w:div w:id="1440107474">
      <w:marLeft w:val="0"/>
      <w:marRight w:val="0"/>
      <w:marTop w:val="0"/>
      <w:marBottom w:val="0"/>
      <w:divBdr>
        <w:top w:val="none" w:sz="0" w:space="0" w:color="auto"/>
        <w:left w:val="none" w:sz="0" w:space="0" w:color="auto"/>
        <w:bottom w:val="none" w:sz="0" w:space="0" w:color="auto"/>
        <w:right w:val="none" w:sz="0" w:space="0" w:color="auto"/>
      </w:divBdr>
    </w:div>
    <w:div w:id="1440107475">
      <w:marLeft w:val="0"/>
      <w:marRight w:val="0"/>
      <w:marTop w:val="0"/>
      <w:marBottom w:val="0"/>
      <w:divBdr>
        <w:top w:val="none" w:sz="0" w:space="0" w:color="auto"/>
        <w:left w:val="none" w:sz="0" w:space="0" w:color="auto"/>
        <w:bottom w:val="none" w:sz="0" w:space="0" w:color="auto"/>
        <w:right w:val="none" w:sz="0" w:space="0" w:color="auto"/>
      </w:divBdr>
    </w:div>
    <w:div w:id="1440107476">
      <w:marLeft w:val="0"/>
      <w:marRight w:val="0"/>
      <w:marTop w:val="0"/>
      <w:marBottom w:val="0"/>
      <w:divBdr>
        <w:top w:val="none" w:sz="0" w:space="0" w:color="auto"/>
        <w:left w:val="none" w:sz="0" w:space="0" w:color="auto"/>
        <w:bottom w:val="none" w:sz="0" w:space="0" w:color="auto"/>
        <w:right w:val="none" w:sz="0" w:space="0" w:color="auto"/>
      </w:divBdr>
    </w:div>
    <w:div w:id="1440107477">
      <w:marLeft w:val="0"/>
      <w:marRight w:val="0"/>
      <w:marTop w:val="0"/>
      <w:marBottom w:val="0"/>
      <w:divBdr>
        <w:top w:val="none" w:sz="0" w:space="0" w:color="auto"/>
        <w:left w:val="none" w:sz="0" w:space="0" w:color="auto"/>
        <w:bottom w:val="none" w:sz="0" w:space="0" w:color="auto"/>
        <w:right w:val="none" w:sz="0" w:space="0" w:color="auto"/>
      </w:divBdr>
    </w:div>
    <w:div w:id="1440107478">
      <w:marLeft w:val="0"/>
      <w:marRight w:val="0"/>
      <w:marTop w:val="0"/>
      <w:marBottom w:val="0"/>
      <w:divBdr>
        <w:top w:val="none" w:sz="0" w:space="0" w:color="auto"/>
        <w:left w:val="none" w:sz="0" w:space="0" w:color="auto"/>
        <w:bottom w:val="none" w:sz="0" w:space="0" w:color="auto"/>
        <w:right w:val="none" w:sz="0" w:space="0" w:color="auto"/>
      </w:divBdr>
    </w:div>
    <w:div w:id="1440107479">
      <w:marLeft w:val="0"/>
      <w:marRight w:val="0"/>
      <w:marTop w:val="0"/>
      <w:marBottom w:val="0"/>
      <w:divBdr>
        <w:top w:val="none" w:sz="0" w:space="0" w:color="auto"/>
        <w:left w:val="none" w:sz="0" w:space="0" w:color="auto"/>
        <w:bottom w:val="none" w:sz="0" w:space="0" w:color="auto"/>
        <w:right w:val="none" w:sz="0" w:space="0" w:color="auto"/>
      </w:divBdr>
    </w:div>
    <w:div w:id="1440107480">
      <w:marLeft w:val="0"/>
      <w:marRight w:val="0"/>
      <w:marTop w:val="0"/>
      <w:marBottom w:val="0"/>
      <w:divBdr>
        <w:top w:val="none" w:sz="0" w:space="0" w:color="auto"/>
        <w:left w:val="none" w:sz="0" w:space="0" w:color="auto"/>
        <w:bottom w:val="none" w:sz="0" w:space="0" w:color="auto"/>
        <w:right w:val="none" w:sz="0" w:space="0" w:color="auto"/>
      </w:divBdr>
    </w:div>
    <w:div w:id="1440107481">
      <w:marLeft w:val="0"/>
      <w:marRight w:val="0"/>
      <w:marTop w:val="0"/>
      <w:marBottom w:val="0"/>
      <w:divBdr>
        <w:top w:val="none" w:sz="0" w:space="0" w:color="auto"/>
        <w:left w:val="none" w:sz="0" w:space="0" w:color="auto"/>
        <w:bottom w:val="none" w:sz="0" w:space="0" w:color="auto"/>
        <w:right w:val="none" w:sz="0" w:space="0" w:color="auto"/>
      </w:divBdr>
    </w:div>
    <w:div w:id="1440107482">
      <w:marLeft w:val="0"/>
      <w:marRight w:val="0"/>
      <w:marTop w:val="0"/>
      <w:marBottom w:val="0"/>
      <w:divBdr>
        <w:top w:val="none" w:sz="0" w:space="0" w:color="auto"/>
        <w:left w:val="none" w:sz="0" w:space="0" w:color="auto"/>
        <w:bottom w:val="none" w:sz="0" w:space="0" w:color="auto"/>
        <w:right w:val="none" w:sz="0" w:space="0" w:color="auto"/>
      </w:divBdr>
    </w:div>
    <w:div w:id="1440107483">
      <w:marLeft w:val="0"/>
      <w:marRight w:val="0"/>
      <w:marTop w:val="0"/>
      <w:marBottom w:val="0"/>
      <w:divBdr>
        <w:top w:val="none" w:sz="0" w:space="0" w:color="auto"/>
        <w:left w:val="none" w:sz="0" w:space="0" w:color="auto"/>
        <w:bottom w:val="none" w:sz="0" w:space="0" w:color="auto"/>
        <w:right w:val="none" w:sz="0" w:space="0" w:color="auto"/>
      </w:divBdr>
    </w:div>
    <w:div w:id="1440107484">
      <w:marLeft w:val="0"/>
      <w:marRight w:val="0"/>
      <w:marTop w:val="0"/>
      <w:marBottom w:val="0"/>
      <w:divBdr>
        <w:top w:val="none" w:sz="0" w:space="0" w:color="auto"/>
        <w:left w:val="none" w:sz="0" w:space="0" w:color="auto"/>
        <w:bottom w:val="none" w:sz="0" w:space="0" w:color="auto"/>
        <w:right w:val="none" w:sz="0" w:space="0" w:color="auto"/>
      </w:divBdr>
    </w:div>
    <w:div w:id="1440107485">
      <w:marLeft w:val="0"/>
      <w:marRight w:val="0"/>
      <w:marTop w:val="0"/>
      <w:marBottom w:val="0"/>
      <w:divBdr>
        <w:top w:val="none" w:sz="0" w:space="0" w:color="auto"/>
        <w:left w:val="none" w:sz="0" w:space="0" w:color="auto"/>
        <w:bottom w:val="none" w:sz="0" w:space="0" w:color="auto"/>
        <w:right w:val="none" w:sz="0" w:space="0" w:color="auto"/>
      </w:divBdr>
    </w:div>
    <w:div w:id="1440107486">
      <w:marLeft w:val="0"/>
      <w:marRight w:val="0"/>
      <w:marTop w:val="0"/>
      <w:marBottom w:val="0"/>
      <w:divBdr>
        <w:top w:val="none" w:sz="0" w:space="0" w:color="auto"/>
        <w:left w:val="none" w:sz="0" w:space="0" w:color="auto"/>
        <w:bottom w:val="none" w:sz="0" w:space="0" w:color="auto"/>
        <w:right w:val="none" w:sz="0" w:space="0" w:color="auto"/>
      </w:divBdr>
    </w:div>
    <w:div w:id="1440107487">
      <w:marLeft w:val="0"/>
      <w:marRight w:val="0"/>
      <w:marTop w:val="0"/>
      <w:marBottom w:val="0"/>
      <w:divBdr>
        <w:top w:val="none" w:sz="0" w:space="0" w:color="auto"/>
        <w:left w:val="none" w:sz="0" w:space="0" w:color="auto"/>
        <w:bottom w:val="none" w:sz="0" w:space="0" w:color="auto"/>
        <w:right w:val="none" w:sz="0" w:space="0" w:color="auto"/>
      </w:divBdr>
    </w:div>
    <w:div w:id="1440107488">
      <w:marLeft w:val="0"/>
      <w:marRight w:val="0"/>
      <w:marTop w:val="0"/>
      <w:marBottom w:val="0"/>
      <w:divBdr>
        <w:top w:val="none" w:sz="0" w:space="0" w:color="auto"/>
        <w:left w:val="none" w:sz="0" w:space="0" w:color="auto"/>
        <w:bottom w:val="none" w:sz="0" w:space="0" w:color="auto"/>
        <w:right w:val="none" w:sz="0" w:space="0" w:color="auto"/>
      </w:divBdr>
    </w:div>
    <w:div w:id="1440107489">
      <w:marLeft w:val="0"/>
      <w:marRight w:val="0"/>
      <w:marTop w:val="0"/>
      <w:marBottom w:val="0"/>
      <w:divBdr>
        <w:top w:val="none" w:sz="0" w:space="0" w:color="auto"/>
        <w:left w:val="none" w:sz="0" w:space="0" w:color="auto"/>
        <w:bottom w:val="none" w:sz="0" w:space="0" w:color="auto"/>
        <w:right w:val="none" w:sz="0" w:space="0" w:color="auto"/>
      </w:divBdr>
    </w:div>
    <w:div w:id="1440107490">
      <w:marLeft w:val="0"/>
      <w:marRight w:val="0"/>
      <w:marTop w:val="0"/>
      <w:marBottom w:val="0"/>
      <w:divBdr>
        <w:top w:val="none" w:sz="0" w:space="0" w:color="auto"/>
        <w:left w:val="none" w:sz="0" w:space="0" w:color="auto"/>
        <w:bottom w:val="none" w:sz="0" w:space="0" w:color="auto"/>
        <w:right w:val="none" w:sz="0" w:space="0" w:color="auto"/>
      </w:divBdr>
    </w:div>
    <w:div w:id="1440107491">
      <w:marLeft w:val="0"/>
      <w:marRight w:val="0"/>
      <w:marTop w:val="0"/>
      <w:marBottom w:val="0"/>
      <w:divBdr>
        <w:top w:val="none" w:sz="0" w:space="0" w:color="auto"/>
        <w:left w:val="none" w:sz="0" w:space="0" w:color="auto"/>
        <w:bottom w:val="none" w:sz="0" w:space="0" w:color="auto"/>
        <w:right w:val="none" w:sz="0" w:space="0" w:color="auto"/>
      </w:divBdr>
    </w:div>
    <w:div w:id="1440107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plastic.daait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oplastic.daait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ts@daaitv.com" TargetMode="External"/><Relationship Id="rId4" Type="http://schemas.openxmlformats.org/officeDocument/2006/relationships/webSettings" Target="webSettings.xml"/><Relationship Id="rId9" Type="http://schemas.openxmlformats.org/officeDocument/2006/relationships/hyperlink" Target="http://noplastic.daait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dc:title>
  <dc:creator>teacher</dc:creator>
  <cp:lastModifiedBy>user</cp:lastModifiedBy>
  <cp:revision>2</cp:revision>
  <cp:lastPrinted>2015-10-19T08:27:00Z</cp:lastPrinted>
  <dcterms:created xsi:type="dcterms:W3CDTF">2016-06-01T07:48:00Z</dcterms:created>
  <dcterms:modified xsi:type="dcterms:W3CDTF">2016-06-01T07:48:00Z</dcterms:modified>
</cp:coreProperties>
</file>